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4AF5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48314BE1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638DD64" w14:textId="77777777"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6E921952" w14:textId="77777777" w:rsidR="00DF06C3" w:rsidRDefault="00DF06C3"/>
    <w:p w14:paraId="75E25061" w14:textId="77777777" w:rsidR="00DF06C3" w:rsidRDefault="00DF06C3"/>
    <w:p w14:paraId="0632812B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91FFB3" w14:textId="77777777" w:rsidR="007D3B4C" w:rsidRPr="003B2D0F" w:rsidRDefault="003B2D0F" w:rsidP="00380B17">
          <w:pPr>
            <w:pStyle w:val="Inhaltsverzeichnisberschrift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2E0B4EE5" w14:textId="77777777" w:rsidR="002751BC" w:rsidRDefault="007D3B4C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Hyperlink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ANAGRAFICA SOCIET</w:t>
            </w:r>
            <w:r w:rsidR="002751BC" w:rsidRPr="00357F41">
              <w:rPr>
                <w:rStyle w:val="Hyperlink"/>
                <w:rFonts w:cstheme="majorHAnsi"/>
                <w:noProof/>
              </w:rPr>
              <w:t>À</w:t>
            </w:r>
            <w:r w:rsidR="002751BC" w:rsidRPr="00357F41">
              <w:rPr>
                <w:rStyle w:val="Hyperlink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2DE6B01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Hyperlink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9BBC79A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Hyperlink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3E5284E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Hyperlink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947FC26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Hyperlink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9A1000B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Hyperlink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8B6F5A" w14:textId="77777777" w:rsidR="002751BC" w:rsidRDefault="00C415A6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Hyperlink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3BA2DE" w14:textId="77777777" w:rsidR="002751BC" w:rsidRDefault="00C415A6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Hyperlink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E3E9F3" w14:textId="77777777" w:rsidR="002751BC" w:rsidRDefault="00C415A6">
          <w:pPr>
            <w:pStyle w:val="Verzeichnis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Hyperlink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492FE2C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Hyperlink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62DB13B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Hyperlink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1F4F6B5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Hyperlink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DA94229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Hyperlink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15C18E0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Hyperlink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5333E7D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Hyperlink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9F11794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Hyperlink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1225E42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Hyperlink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E86ED7B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Hyperlink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95169EB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Hyperlink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35914DE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Hyperlink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8260D6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Hyperlink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3C9E9ED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Hyperlink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420106E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Hyperlink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D22EB94" w14:textId="77777777" w:rsidR="002751BC" w:rsidRDefault="00C415A6">
          <w:pPr>
            <w:pStyle w:val="Verzeichnis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Hyperlink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FB47FA2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Hyperlink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A912EC9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Hyperlink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EBCB30E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Hyperlink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82DF85B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Hyperlink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69D6D7C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Hyperlink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07E1141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Hyperlink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68B0F9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Hyperlink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E5A0970" w14:textId="77777777" w:rsidR="002751BC" w:rsidRDefault="00C415A6">
          <w:pPr>
            <w:pStyle w:val="Verzeichnis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Hyperlink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Hyperlink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F28E461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6ECE3D25" w14:textId="77777777" w:rsidR="00C829E4" w:rsidRPr="00380B17" w:rsidRDefault="00C829E4"/>
    <w:p w14:paraId="790CA175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749B10CB" w14:textId="77777777" w:rsidR="00A82AEF" w:rsidRPr="008C5207" w:rsidRDefault="00A82AEF" w:rsidP="00380B17">
      <w:pPr>
        <w:pStyle w:val="berschrift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7BE02F5B" w14:textId="77777777" w:rsidR="00DF06C3" w:rsidRDefault="00DF06C3"/>
    <w:p w14:paraId="6285C0C0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404067FB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02280070216</w:t>
      </w:r>
    </w:p>
    <w:p w14:paraId="01E1E70C" w14:textId="77777777" w:rsidR="00D76FA5" w:rsidRDefault="00D76FA5" w:rsidP="00A82AEF">
      <w:r>
        <w:t>Partita IVA:</w:t>
      </w:r>
      <w:r w:rsidR="00884807">
        <w:t xml:space="preserve"> </w:t>
      </w:r>
      <w:r w:rsidR="00A2153D">
        <w:t>02280070216</w:t>
      </w:r>
    </w:p>
    <w:p w14:paraId="52696930" w14:textId="77777777" w:rsidR="00A82AEF" w:rsidRDefault="00A82AEF" w:rsidP="00A82AEF">
      <w:r>
        <w:t>Denominazione:</w:t>
      </w:r>
      <w:r w:rsidR="00884807">
        <w:t xml:space="preserve"> </w:t>
      </w:r>
      <w:r w:rsidR="00A2153D">
        <w:t>WASSERKRAFTWERK MUEHLWALD AG -AZIENDA ELETTRICA SELVA DEI MOLINI S.P.A.</w:t>
      </w:r>
      <w:r w:rsidR="00415712">
        <w:t xml:space="preserve"> </w:t>
      </w:r>
    </w:p>
    <w:p w14:paraId="30F52843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fornitura di energia elettrica, gas, vapore e aria condizionata</w:t>
      </w:r>
    </w:p>
    <w:p w14:paraId="48166A4E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Provincia Autonoma di Bolzano</w:t>
      </w:r>
    </w:p>
    <w:p w14:paraId="1EF9159E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54BF1BB9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14:paraId="4297736E" w14:textId="77777777" w:rsidR="00651A97" w:rsidRDefault="00651A97" w:rsidP="00A82AEF"/>
    <w:p w14:paraId="47341A07" w14:textId="77777777" w:rsidR="00F34EA1" w:rsidRDefault="00380B17" w:rsidP="00A82AEF">
      <w:r>
        <w:t xml:space="preserve"> </w:t>
      </w:r>
    </w:p>
    <w:p w14:paraId="34D75AEE" w14:textId="77777777" w:rsidR="00A82AEF" w:rsidRPr="00A82AEF" w:rsidRDefault="0066646A" w:rsidP="008C5207">
      <w:pPr>
        <w:pStyle w:val="berschrift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44C834E0" w14:textId="77777777" w:rsidR="00A82AEF" w:rsidRDefault="00A82AEF" w:rsidP="00A82AEF"/>
    <w:p w14:paraId="4FA15C1A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MONIKA</w:t>
      </w:r>
    </w:p>
    <w:p w14:paraId="7C572C68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MAIR AM TINKHOF</w:t>
      </w:r>
      <w:r w:rsidR="00234BAF">
        <w:t xml:space="preserve"> </w:t>
      </w:r>
    </w:p>
    <w:p w14:paraId="374F7F41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Dirigente</w:t>
      </w:r>
      <w:r w:rsidR="00415712" w:rsidRPr="00415712">
        <w:t xml:space="preserve"> </w:t>
      </w:r>
    </w:p>
    <w:p w14:paraId="7FD1A29F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consigliera</w:t>
      </w:r>
      <w:r w:rsidR="00781E8B">
        <w:t xml:space="preserve"> </w:t>
      </w:r>
    </w:p>
    <w:p w14:paraId="2858AEF1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03/07/2020</w:t>
      </w:r>
    </w:p>
    <w:p w14:paraId="6D3C0CB8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33C0DF63" w14:textId="77777777" w:rsidR="00F44674" w:rsidRDefault="00F44674" w:rsidP="00C431C9"/>
    <w:p w14:paraId="0946AC37" w14:textId="77777777" w:rsidR="003C0D8A" w:rsidRPr="00A82AEF" w:rsidRDefault="003C0D8A" w:rsidP="008C5207">
      <w:pPr>
        <w:pStyle w:val="berschrift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74965E3" w14:textId="77777777" w:rsidR="003C0D8A" w:rsidRDefault="003C0D8A" w:rsidP="0011180E">
      <w:pPr>
        <w:jc w:val="both"/>
      </w:pPr>
    </w:p>
    <w:p w14:paraId="55D6A03D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</w:t>
      </w:r>
      <w:proofErr w:type="gramStart"/>
      <w:r w:rsidR="00002043">
        <w:t>ed</w:t>
      </w:r>
      <w:proofErr w:type="gramEnd"/>
      <w:r w:rsidR="00002043">
        <w:t xml:space="preserve"> identificabile del MOG</w:t>
      </w:r>
      <w:r w:rsidR="00A037CB">
        <w:t>.</w:t>
      </w:r>
    </w:p>
    <w:p w14:paraId="25CE17DB" w14:textId="77777777" w:rsidR="00DD6527" w:rsidRDefault="00DD6527" w:rsidP="00DD6527">
      <w:pPr>
        <w:rPr>
          <w:i/>
        </w:rPr>
      </w:pPr>
    </w:p>
    <w:p w14:paraId="6E760246" w14:textId="77777777" w:rsidR="003C0D8A" w:rsidRPr="00DD6527" w:rsidRDefault="00995656" w:rsidP="00DD6527">
      <w:pPr>
        <w:pStyle w:val="berschrift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0422FD7" w14:textId="77777777" w:rsidR="0026292B" w:rsidRDefault="0026292B" w:rsidP="0026292B"/>
    <w:p w14:paraId="4632210C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0C2AB050" w14:textId="77777777" w:rsidR="00F4041B" w:rsidRDefault="00F4041B" w:rsidP="0026292B"/>
    <w:tbl>
      <w:tblPr>
        <w:tblStyle w:val="Tabellenraster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06A049E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5CBAB691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01FAB9C9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0AB61715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43E58654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4E4052D7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14B6DF92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6ABB257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14:paraId="0C35BACB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575F0C5F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746A79C4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33CE4B9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478A79B2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44BAB4E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65F79398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65E61A43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37FF129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66B7716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03C43D2B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1A6B5A9D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48C4236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7E53673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60AC9BF3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8E79ECE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767DF52E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278EBC6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29DD6AD2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2E57B9C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58BFE61" w14:textId="77777777" w:rsidTr="00843542">
        <w:trPr>
          <w:trHeight w:val="288"/>
        </w:trPr>
        <w:tc>
          <w:tcPr>
            <w:tcW w:w="4591" w:type="dxa"/>
            <w:noWrap/>
          </w:tcPr>
          <w:p w14:paraId="5933DE45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35E2E0F2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BDC829F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30FB199A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56AAA94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6C2DD58C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35664F40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2C11EA22" w14:textId="77777777" w:rsidR="00A1700F" w:rsidRDefault="00A1700F" w:rsidP="00A1700F"/>
    <w:p w14:paraId="464FF53D" w14:textId="77777777" w:rsidR="0026292B" w:rsidRDefault="0026292B" w:rsidP="00A82AEF"/>
    <w:p w14:paraId="04800BAA" w14:textId="77777777" w:rsidR="00992ECA" w:rsidRDefault="00992ECA" w:rsidP="00A82AEF"/>
    <w:p w14:paraId="3F4C3ED1" w14:textId="77777777" w:rsidR="00B613CC" w:rsidRDefault="0026292B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0314" wp14:editId="5B4FC924">
                <wp:simplePos x="0" y="0"/>
                <wp:positionH relativeFrom="column">
                  <wp:posOffset>237442</wp:posOffset>
                </wp:positionH>
                <wp:positionV relativeFrom="paragraph">
                  <wp:posOffset>40484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FB5F3" w14:textId="77777777" w:rsidR="00380B17" w:rsidRDefault="00380B17">
                            <w:r>
                              <w:t>Note del RPCT:</w:t>
                            </w:r>
                          </w:p>
                          <w:p w14:paraId="4403FB27" w14:textId="77777777" w:rsidR="00380B17" w:rsidRDefault="00380B17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64DAA55A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EeqlcAIAAOgEAAAOAAAAZHJzL2Uyb0RvYy54bWysVEtPGzEQvlfqf7B8L5tAlpKIDUqDqCpR QAoV54nXS6zaHtd2skt/PWPvJjzaU9WLM6+dxzff5PyiM5rtpA8KbcXHRyPOpBVYK/tY8R/3V5/O OAsRbA0araz4kwz8Yv7xw3nrZvIYN6hr6RklsWHWuopvYnSzoghiIw2EI3TSkrNBbyCS6h+L2kNL 2Y0ujkej06JFXzuPQoZA1sveyec5f9NIEW+bJsjIdMWpt5hfn991eov5OcwePbiNEkMb8A9dGFCW ih5SXUIEtvXqj1RGCY8Bm3gk0BTYNErIPANNMx69m2a1ASfzLAROcAeYwv9LK252d56puuIlZxYM rWgJQWoNrFYsyhCRlQml1oUZBa8chcfuC3a07b09kDEN3zXepF8ai5Gf8H46YCy7yAQZy9OTyXRK LkG+03I6PslLKF6+dj7ErxINS0LFPe0wQwu76xCpEwrdh6RiAbWqr5TWWUm8kUvt2Q5o4yCEtLHM n+ut+Y51byfmjIbdk5kY0pvP9mYqkRmYMuWCb4poy1rq/aQc5cRvfKmzQ/m1BvEzgZTyvbRJmrZk TJD20CUpdutuwHmN9RPB7LGna3DiSlHeawjxDjzxk+Cjm4u39DQaqRkcJM426H//zZ7iiTbk5awl vlc8/NqCl5zpb5YINR1PJulAsjIpPx+T4l971q89dmuWSACP6bqdyGKKj3ovNh7NA53mIlUlF1hB tSse9+Iy9ldIpy3kYpGD6CQcxGu7ciKlTgtNeN53D+DdQIdIRLrB/WXA7B0r+tj0pcXFNmKjMmUS wD2qA+50Tnktw+mne32t56iXP6j5MwAAAP//AwBQSwMEFAAGAAgAAAAhAIt4DkfeAAAACAEAAA8A AABkcnMvZG93bnJldi54bWxMj81OwzAQhO9IfQdrK3FB1G6IAoQ4FaoEB0BqKTyAG29+aLyOYrcN b89ygtNqNJ9mZ4rV5HpxwjF0njQsFwoEUuVtR42Gz4+n6zsQIRqypveEGr4xwKqcXRQmt/5M73ja xUZwCIXcaGhjHHIpQ9WiM2HhByT2aj86E1mOjbSjOXO462WiVCad6Yg/tGbAdYvVYXd0Gm6e3Xqb Vqq+qjfhi16b7BDeXrS+nE+PDyAiTvEPht/6XB1K7rT3R7JB9JxxmzKpIePD9n2S8pI9c0uVgCwL +X9A+QMAAP//AwBQSwECLQAUAAYACAAAACEAtoM4kv4AAADhAQAAEwAAAAAAAAAAAAAAAAAAAAAA W0NvbnRlbnRfVHlwZXNdLnhtbFBLAQItABQABgAIAAAAIQA4/SH/1gAAAJQBAAALAAAAAAAAAAAA AAAAAC8BAABfcmVscy8ucmVsc1BLAQItABQABgAIAAAAIQADEeqlcAIAAOgEAAAOAAAAAAAAAAAA AAAAAC4CAABkcnMvZTJvRG9jLnhtbFBLAQItABQABgAIAAAAIQCLeA5H3gAAAAgBAAAPAAAAAAAA AAAAAAAAAMoEAABkcnMvZG93bnJldi54bWxQSwUGAAAAAAQABADzAAAA1QUAAAAA " o:spid="_x0000_s1026" strokeweight=".5pt" style="position:absolute;margin-left:18.7pt;margin-top:3.2pt;width:443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623F4E23" w14:textId="77777777" w:rsidR="00380B17" w:rsidRDefault="00380B17">
                      <w:r>
                        <w:t>Note del RPCT:</w:t>
                      </w:r>
                    </w:p>
                    <w:p w14:paraId="31A588C8" w14:textId="77777777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B12AB65" w14:textId="77777777" w:rsidR="003C0D8A" w:rsidRPr="00B50D70" w:rsidRDefault="00C531CD" w:rsidP="00DD6527">
      <w:pPr>
        <w:pStyle w:val="berschrift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464628DE" w14:textId="77777777" w:rsidR="00B50D70" w:rsidRDefault="00B50D70" w:rsidP="00B50D70"/>
    <w:p w14:paraId="0C9AAB23" w14:textId="77777777" w:rsidR="00997BF2" w:rsidRDefault="00997BF2" w:rsidP="00FB676F">
      <w:r>
        <w:t>Le misure atte a disciplinare e a sanzionare i comportamenti rilevanti ai fini della prevenzione della corruzione ai sensi della Legge n. 190/2012 sono state previste in un apposito codice e sono state adottate nel 2021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Sono state adottate le seguenti misure che garantiscono l'attuazione delle misure comportamentali:</w:t>
      </w:r>
      <w:r>
        <w:br/>
        <w:t>formazione</w:t>
      </w:r>
      <w:r>
        <w:br/>
      </w:r>
      <w:r>
        <w:br/>
        <w:t>È stata prevista una apposita procedura di rilevazione delle situazioni di conflitto di interessi potenziale o reale</w:t>
      </w:r>
    </w:p>
    <w:p w14:paraId="24A41311" w14:textId="77777777" w:rsidR="0087364D" w:rsidRPr="00983FB7" w:rsidRDefault="0087364D" w:rsidP="00FB676F">
      <w:pPr>
        <w:jc w:val="both"/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450BB" wp14:editId="37F9E9EE">
                <wp:simplePos x="0" y="0"/>
                <wp:positionH relativeFrom="column">
                  <wp:posOffset>237629</wp:posOffset>
                </wp:positionH>
                <wp:positionV relativeFrom="paragraph">
                  <wp:posOffset>232079</wp:posOffset>
                </wp:positionV>
                <wp:extent cx="5634990" cy="659130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0B3F8" w14:textId="77777777" w:rsidR="00380B17" w:rsidRDefault="00380B17" w:rsidP="00BE39BE">
                            <w:r>
                              <w:t>Note del RPCT:</w:t>
                            </w:r>
                          </w:p>
                          <w:p w14:paraId="37551A38" w14:textId="77777777" w:rsidR="00380B17" w:rsidRDefault="00380B17" w:rsidP="00BE39BE"/>
                          <w:p w14:paraId="56DBAA1D" w14:textId="77777777" w:rsidR="00380B17" w:rsidRDefault="00380B17" w:rsidP="00BE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8pQDcwIAAO8EAAAOAAAAZHJzL2Uyb0RvYy54bWysVMtOGzEU3VfqP1jel0kgSUnEBKVBVJUo IEHF2vF4iFWPr2s7maFfz7EnCY92VXXj8X34Ps49d87Ou8awrfJBky358GjAmbKSKm0fS/7j/vLT KWchClsJQ1aV/EkFfj7/+OGsdTN1TGsylfIMQWyYta7k6xjdrCiCXKtGhCNyysJYk29EhOgfi8qL FtEbUxwPBpOiJV85T1KFAO1Fb+TzHL+ulYw3dR1UZKbkqC3m0+dzlc5ifiZmj164tZa7MsQ/VNEI bZH0EOpCRME2Xv8RqtHSU6A6HklqCqprLVXuAd0MB++6uVsLp3IvACe4A0zh/4WV19tbz3RV8gln VjQY0VIEZYxglWZRhUhsklBqXZjB+c7BPXZfqMO09/oAZWq+q32TvmiLwQ68nw4Yqy4yCeV4cjKa TmGSsE3G0+FJHkLx8tr5EL8qali6lNxjhhlasb0KEZXAde+SkgUyurrUxmQh8UYtjWdbgYkLKZWN 4/zcbJrvVPV6MGewmz3UYEivPt2rkSIzMEXKCd8kMZa1qP1kPMiB39hSZYf0KyPkzwRSivdSJiRj oUyQ9tClW+xWXR7EAdYVVU9A21PP2uDkpUb4KxHirfCgKVDE6sUbHLUh1ES7G2dr8r//pk/+YA+s nLWgfcnDr43wijPzzYJX0+FolPYkC6Px52MI/rVl9dpiN82SgPMQS+5kvib/aPbX2lPzgA1dpKww CSuRu+Rxf13Gfhmx4VItFtkJm+FEvLJ3TqbQaa4J1vvuQXi3Y0UEn65pvyBi9o4cvW96aWmxiVTr zJyEc4/qDn5sVZ7O7g+Q1va1nL1e/lPzZwAAAP//AwBQSwMEFAAGAAgAAAAhAM1D903fAAAACQEA AA8AAABkcnMvZG93bnJldi54bWxMj81OwzAQhO9IvIO1SFwQtWlDKCFOhSrBoUUCSh/AjTc/NF5H sduGt2d7gtNqNJ9mZ/LF6DpxxCG0njTcTRQIpNLblmoN26+X2zmIEA1Z03lCDT8YYFFcXuQms/5E n3jcxFpwCIXMaGhi7DMpQ9mgM2HieyT2Kj84E1kOtbSDOXG46+RUqVQ60xJ/aEyPywbL/ebgNMxe 3fIjKVV1U72Hb1rX6T68rbS+vhqfn0BEHOMfDOf6XB0K7rTzB7JBdJzxkDDJN70Hwf7jNOEpOwYT NQNZ5PL/guIXAAD//wMAUEsBAi0AFAAGAAgAAAAhALaDOJL+AAAA4QEAABMAAAAAAAAAAAAAAAAA AAAAAFtDb250ZW50X1R5cGVzXS54bWxQSwECLQAUAAYACAAAACEAOP0h/9YAAACUAQAACwAAAAAA AAAAAAAAAAAvAQAAX3JlbHMvLnJlbHNQSwECLQAUAAYACAAAACEA1fKUA3MCAADvBAAADgAAAAAA AAAAAAAAAAAuAgAAZHJzL2Uyb0RvYy54bWxQSwECLQAUAAYACAAAACEAzUP3Td8AAAAJAQAADwAA AAAAAAAAAAAAAADNBAAAZHJzL2Rvd25yZXYueG1sUEsFBgAAAAAEAAQA8wAAANkFAAAAAA== " o:spid="_x0000_s1027" strokeweight=".5pt" style="position:absolute;left:0;text-align:left;margin-left:18.7pt;margin-top:18.25pt;width:443.7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13ED3931">
                <v:textbox>
                  <w:txbxContent>
                    <w:p w14:paraId="5626FB57" w14:textId="7CB5298B" w:rsidP="00BE39BE" w:rsidR="00380B17" w:rsidRDefault="00380B17">
                      <w:r>
                        <w:t>Note del RPCT:</w:t>
                      </w:r>
                    </w:p>
                    <w:p w14:paraId="4D07AC70" w14:textId="0BC60D41" w:rsidP="00BE39BE" w:rsidR="00380B17" w:rsidRDefault="00380B17"/>
                    <w:p w14:paraId="47F73BEC" w14:textId="77777777" w:rsidP="00BE39BE" w:rsidR="00380B17" w:rsidRDefault="00380B17"/>
                  </w:txbxContent>
                </v:textbox>
                <w10:wrap type="topAndBottom"/>
              </v:shape>
            </w:pict>
          </mc:Fallback>
        </mc:AlternateContent>
      </w:r>
    </w:p>
    <w:p w14:paraId="457C333D" w14:textId="77777777" w:rsidR="00BE39BE" w:rsidRDefault="00BE39BE" w:rsidP="00A82AEF"/>
    <w:p w14:paraId="48C6909D" w14:textId="77777777" w:rsidR="00BE39BE" w:rsidRPr="00B50D70" w:rsidRDefault="00BE39BE" w:rsidP="00DD6527">
      <w:pPr>
        <w:pStyle w:val="berschrift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04A6AEA1" w14:textId="77777777" w:rsidR="0097533D" w:rsidRDefault="0097533D" w:rsidP="002A0EC3"/>
    <w:p w14:paraId="098616EE" w14:textId="77777777" w:rsidR="00380B17" w:rsidRDefault="00380B17" w:rsidP="00380B17">
      <w:pPr>
        <w:pStyle w:val="berschrift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782A6407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la società ha 1 solo dipendente</w:t>
      </w:r>
    </w:p>
    <w:p w14:paraId="0D4C49E5" w14:textId="77777777" w:rsidR="00997BF2" w:rsidRDefault="00997BF2" w:rsidP="00050F7D"/>
    <w:p w14:paraId="42BB98A7" w14:textId="77777777" w:rsidR="00997BF2" w:rsidRDefault="00997BF2" w:rsidP="00050F7D"/>
    <w:p w14:paraId="31DC1CEE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644E9D44" w14:textId="77777777" w:rsidR="00C74F37" w:rsidRDefault="00C74F37" w:rsidP="00050F7D"/>
    <w:p w14:paraId="36F42C7F" w14:textId="77777777" w:rsidR="00C74F37" w:rsidRDefault="00C74F37" w:rsidP="00380B17">
      <w:pPr>
        <w:pStyle w:val="berschrift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505BC21A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</w:r>
      <w:r>
        <w:lastRenderedPageBreak/>
        <w:t>Nell'anno di riferimento delle misure di prevenzione della corruzione in esame, la Rotazione Straordinaria non si è resa necessaria per assenza di procedimenti penali o disciplinari.</w:t>
      </w:r>
    </w:p>
    <w:p w14:paraId="6B324199" w14:textId="77777777" w:rsidR="00C74F37" w:rsidRDefault="00C74F37" w:rsidP="00050F7D"/>
    <w:p w14:paraId="020B88D7" w14:textId="77777777" w:rsidR="00C74F37" w:rsidRDefault="00C74F37" w:rsidP="00380B17">
      <w:pPr>
        <w:pStyle w:val="berschrift3"/>
      </w:pPr>
      <w:bookmarkStart w:id="9" w:name="_Toc56760959"/>
      <w:r>
        <w:t>Trasferimento d’ufficio</w:t>
      </w:r>
      <w:bookmarkEnd w:id="9"/>
    </w:p>
    <w:p w14:paraId="0F8D5622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motivazioni:la società ha 1 solo dipendente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3C2E0868" w14:textId="77777777" w:rsidR="00991AAD" w:rsidRDefault="00CF5910" w:rsidP="00991AA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01AB1" wp14:editId="785CB9DC">
                <wp:simplePos x="0" y="0"/>
                <wp:positionH relativeFrom="column">
                  <wp:posOffset>252730</wp:posOffset>
                </wp:positionH>
                <wp:positionV relativeFrom="paragraph">
                  <wp:posOffset>365760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E13A2" w14:textId="77777777" w:rsidR="00380B17" w:rsidRDefault="00380B17" w:rsidP="00425435">
                            <w:r>
                              <w:t>Note del RPCT:</w:t>
                            </w:r>
                          </w:p>
                          <w:p w14:paraId="09B40419" w14:textId="77777777" w:rsidR="00380B17" w:rsidRDefault="00380B17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7mgidAIAAO8EAAAOAAAAZHJzL2Uyb0RvYy54bWysVEtvGjEQvlfqf7B8bxYIJAGxRJQoVaU0 iZRUOQ9eL1i1Pa5t2E1/fcdeljzaU9WL1/PwPL75ZueXrdFsL31QaEs+PBlwJq3AStlNyb8/Xn+6 4CxEsBVotLLkzzLwy8XHD/PGzeQIt6gr6RkFsWHWuJJvY3SzoghiKw2EE3TSkrFGbyCS6DdF5aGh 6EYXo8HgrGjQV86jkCGQ9qoz8kWOX9dSxLu6DjIyXXKqLebT53OdzmIxh9nGg9sqcSgD/qEKA8pS 0mOoK4jAdl79Ecoo4TFgHU8EmgLrWgmZe6BuhoN33TxswcncC4ET3BGm8P/Citv9vWeqKvk5ZxYM jWgFQWoNrFIsyhCRnSeUGhdm5PzgyD22n7Glaff6QMrUfFt7k77UFiM74f18xFi2kQlSTs5Ox9Mp mQTZzibT4WkeQvHy2vkQv0g0LF1K7mmGGVrY34RIlZBr75KSBdSqulZaZyHxRq60Z3ugiYMQ0sZJ fq535htWnZ6YMzjMntTEkE590aspRWZgipQTvkmiLWuo9tPJIAd+Y0uVHdOvNYgfCaQU76VMkrQl ZYK0gy7dYrtu8yBGPaxrrJ4JbY8da4MT14rC30CI9+CJpoQirV68o6PWSDXh4cbZFv2vv+mTP7GH rJw1RPuSh5878JIz/dUSr6bD8TjtSRbGk/MRCf61Zf3aYndmhYTzkJbciXxN/lH319qjeaINXaas ZAIrKHfJY39dxW4ZacOFXC6zE22Gg3hjH5xIodNcE6yP7RN4d2BFJD7dYr8gMHtHjs43vbS43EWs VWZOwrlD9QA/bVWezuEPkNb2tZy9Xv5Ti98AAAD//wMAUEsDBBQABgAIAAAAIQBTA0/q4AAAAAkB AAAPAAAAZHJzL2Rvd25yZXYueG1sTI/dTsJAEIXvTXyHzZh4Y2BLhQKlW2JI9EJIFPQBlu70R7qz TXeB+vaOV3o5OSff+SZbD7YVF+x940jBZByBQCqcaahS8PnxPFqA8EGT0a0jVPCNHtb57U2mU+Ou tMfLIVSCIeRTraAOoUul9EWNVvux65A4K11vdeCzr6Tp9ZXhtpVxFCXS6oZ4odYdbmosToezVfD4 Yjfv0yIqH8o3/0XbKjn53atS93fD0wpEwCH8leFXn9UhZ6ejO5PxomXGks2Dgtk8AcH5Mp7HII5c TCZTkHkm/3+Q/wAAAP//AwBQSwECLQAUAAYACAAAACEAtoM4kv4AAADhAQAAEwAAAAAAAAAAAAAA AAAAAAAAW0NvbnRlbnRfVHlwZXNdLnhtbFBLAQItABQABgAIAAAAIQA4/SH/1gAAAJQBAAALAAAA AAAAAAAAAAAAAC8BAABfcmVscy8ucmVsc1BLAQItABQABgAIAAAAIQCV7mgidAIAAO8EAAAOAAAA AAAAAAAAAAAAAC4CAABkcnMvZTJvRG9jLnhtbFBLAQItABQABgAIAAAAIQBTA0/q4AAAAAkBAAAP AAAAAAAAAAAAAAAAAM4EAABkcnMvZG93bnJldi54bWxQSwUGAAAAAAQABADzAAAA2wUAAAAA " o:spid="_x0000_s1028" strokeweight=".5pt" style="position:absolute;margin-left:19.9pt;margin-top:28.8pt;width:44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E09EAEB">
                <v:textbox>
                  <w:txbxContent>
                    <w:p w14:paraId="7F0CCF75" w14:textId="77777777" w:rsidP="00425435" w:rsidR="00380B17" w:rsidRDefault="00380B17">
                      <w:r>
                        <w:t>Note del RPCT:</w:t>
                      </w:r>
                    </w:p>
                    <w:p w14:paraId="297FBDF5" w14:textId="77777777" w:rsidP="00425435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D055526" w14:textId="77777777" w:rsidR="00BE39BE" w:rsidRDefault="00BE39BE" w:rsidP="00A82AEF"/>
    <w:p w14:paraId="60A064B3" w14:textId="77777777" w:rsidR="00425435" w:rsidRPr="00B50D70" w:rsidRDefault="0076725D" w:rsidP="00DD6527">
      <w:pPr>
        <w:pStyle w:val="berschrift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04441553" w14:textId="77777777" w:rsidR="0069341C" w:rsidRDefault="0069341C" w:rsidP="0083587B"/>
    <w:p w14:paraId="42F2D304" w14:textId="77777777" w:rsidR="0069341C" w:rsidRDefault="0069341C" w:rsidP="0083587B">
      <w:r>
        <w:t>Nel documento unitario che tiene luogo del PTPCT o nella sezione apposita del M.O.G., nell'atto o regolamento adottato sulle misure di inconferibilità ed incompatibilità per incarichi dirigenziali ai sensi del D.lgs. 39/2013, sono esplicitate le direttive per l'attribuzione di incarichi dirigenziali e la verifica di insussistenza di cause ostative.</w:t>
      </w:r>
    </w:p>
    <w:p w14:paraId="78960D54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0 dichiarazioni rese dagli interessati sull'insussistenza di cause di inconferibilità relative a 0 soggetti.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6 dichiarazioni rese dagli interessati sull'insussistenza di cause di inconferibilità relative a 6 soggetti.</w:t>
      </w:r>
      <w:r>
        <w:br/>
        <w:t>Sono state effettuate 1 verifiche sulla veridicità delle dichiarazioni rese dagli interessati sull'insussistenza di cause di incompatibilità, di cui 0 a seguito di segnalazioni pervenute:</w:t>
      </w:r>
      <w:r>
        <w:br/>
        <w:t xml:space="preserve">  -  non sono state accertate violazioni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sono state effettuate 1 verifiche sulle dichiarazioni relative ai precedenti penali, di cui 0 a seguito di segnalazioni pervenute:</w:t>
      </w:r>
      <w:r>
        <w:br/>
        <w:t xml:space="preserve">  -  non sono state accertate violazioni</w:t>
      </w:r>
    </w:p>
    <w:p w14:paraId="2F8A374B" w14:textId="77777777" w:rsidR="006527DA" w:rsidRDefault="00D355A4" w:rsidP="00A82AEF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32AA8" wp14:editId="49981AB7">
                <wp:simplePos x="0" y="0"/>
                <wp:positionH relativeFrom="column">
                  <wp:posOffset>247236</wp:posOffset>
                </wp:positionH>
                <wp:positionV relativeFrom="paragraph">
                  <wp:posOffset>306926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76918" w14:textId="77777777" w:rsidR="00380B17" w:rsidRDefault="00380B17" w:rsidP="00E80390">
                            <w:r>
                              <w:t>Note del RPCT:</w:t>
                            </w:r>
                          </w:p>
                          <w:p w14:paraId="3147A053" w14:textId="77777777" w:rsidR="00380B17" w:rsidRDefault="00380B17" w:rsidP="00E8039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SuUNdAIAAO8EAAAOAAAAZHJzL2Uyb0RvYy54bWysVEtPGzEQvlfqf7B8L5sENg0RG5QGUVWi gAQV54nXS6zaHtd2skt/PWNvNjzaU9WL1/PwPL75Zs/OO6PZTvqg0FZ8fDTiTFqBtbKPFf9xf/lp xlmIYGvQaGXFn2Tg54uPH85aN5cT3KCupWcUxIZ56yq+idHNiyKIjTQQjtBJS8YGvYFIon8sag8t RTe6mIxG06JFXzuPQoZA2oveyBc5ftNIEW+aJsjIdMWptphPn891OovFGcwfPbiNEvsy4B+qMKAs JT2EuoAIbOvVH6GMEh4DNvFIoCmwaZSQuQfqZjx6183dBpzMvRA4wR1gCv8vrLje3Xqm6orToCwY GtEKgtQaWK1YlCEimyWUWhfm5HznyD12X7CjaQ/6QMrUfNd4k77UFiM74f10wFh2kQlSltPjclJO ORNkm5ank3EOX7y8dj7ErxINS5eKe5phhhZ2VyFSJeQ6uKRkAbWqL5XWWUi8kSvt2Q5o4iCEtLHM z/XWfMe61xNzRvvZk5oY0qtng5pSZAamSDnhmyTaspZqPy5HOfAbW6rskH6tQfxMIKV4L2WSpC0p E6Q9dOkWu3WXB3E8wLrG+onQ9tizNjhxqSj8FYR4C55oSgDT6sUbOhqNVBPub5xt0P/+mz75E3vI yllLtK94+LUFLznT3yzx6nR8cpL2JAsn5ecJCf61Zf3aYrdmhYTzmJbciXxN/lEP18ajeaANXaas ZAIrKHfF43BdxX4ZacOFXC6zE22Gg3hl75xIodNcE6z33QN4t2dFJD5d47AgMH9Hjt43vbS43EZs VGZOwrlHdQ8/bVWezv4PkNb2tZy9Xv5Ti2cAAAD//wMAUEsDBBQABgAIAAAAIQCVm4y/4AAAAAkB AAAPAAAAZHJzL2Rvd25yZXYueG1sTI/dTsJAEEbvTXiHzZB4Y2RLwabUbgkh0QslUdEHWLrTH+jO Nt0F6ts7XundTL4vZ87k69F24oKDbx0pmM8iEEilMy3VCr4+n+5TED5oMrpzhAq+0cO6mNzkOjPu Sh942YdaMIR8phU0IfSZlL5s0Go/cz0SZ5UbrA68DrU0g74y3HYyjqJEWt0SX2h0j9sGy9P+bBUs nu32fVlG1V315o/0Wicnv3tR6nY6bh5BBBzDXxl+9VkdCnY6uDMZLzpmpCtuKlimCxCcr+KEhwMX H+I5yCKX/z8ofgAAAP//AwBQSwECLQAUAAYACAAAACEAtoM4kv4AAADhAQAAEwAAAAAAAAAAAAAA AAAAAAAAW0NvbnRlbnRfVHlwZXNdLnhtbFBLAQItABQABgAIAAAAIQA4/SH/1gAAAJQBAAALAAAA AAAAAAAAAAAAAC8BAABfcmVscy8ucmVsc1BLAQItABQABgAIAAAAIQB+SuUNdAIAAO8EAAAOAAAA AAAAAAAAAAAAAC4CAABkcnMvZTJvRG9jLnhtbFBLAQItABQABgAIAAAAIQCVm4y/4AAAAAkBAAAP AAAAAAAAAAAAAAAAAM4EAABkcnMvZG93bnJldi54bWxQSwUGAAAAAAQABADzAAAA2wUAAAAA " o:spid="_x0000_s1029" strokeweight=".5pt" style="position:absolute;margin-left:19.45pt;margin-top:24.15pt;width:443.7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99387B3">
                <v:textbox>
                  <w:txbxContent>
                    <w:p w14:paraId="3A01D794" w14:textId="77777777" w:rsidP="00E80390" w:rsidR="00380B17" w:rsidRDefault="00380B17">
                      <w:r>
                        <w:t>Note del RPCT:</w:t>
                      </w:r>
                    </w:p>
                    <w:p w14:paraId="73B81E1B" w14:textId="77777777" w:rsidP="00E80390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7801C0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6AE803DB" w14:textId="77777777" w:rsidR="002A40F1" w:rsidRPr="00B50D70" w:rsidRDefault="002A40F1" w:rsidP="00DD6527">
      <w:pPr>
        <w:pStyle w:val="berschrift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61E8D1FB" w14:textId="77777777" w:rsidR="000076D6" w:rsidRDefault="000076D6" w:rsidP="00D352E2"/>
    <w:p w14:paraId="3BCC79E7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Documento cartaceo</w:t>
      </w:r>
      <w:r>
        <w:br/>
        <w:t xml:space="preserve">  - Email</w:t>
      </w:r>
    </w:p>
    <w:p w14:paraId="2E6D6617" w14:textId="77777777"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consulenti</w:t>
      </w:r>
      <w:r>
        <w:br/>
        <w:t xml:space="preserve">  - collaboratori</w:t>
      </w:r>
      <w:r>
        <w:br/>
        <w:t xml:space="preserve">  - tutti i soggetti che a vario titolo entrano in contatto con la società</w:t>
      </w:r>
    </w:p>
    <w:p w14:paraId="35F24BA9" w14:textId="77777777" w:rsidR="003A1D43" w:rsidRDefault="003A1D43" w:rsidP="003A1D4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5B459" wp14:editId="6C249A50">
                <wp:simplePos x="0" y="0"/>
                <wp:positionH relativeFrom="column">
                  <wp:posOffset>332105</wp:posOffset>
                </wp:positionH>
                <wp:positionV relativeFrom="paragraph">
                  <wp:posOffset>250692</wp:posOffset>
                </wp:positionV>
                <wp:extent cx="5635256" cy="659218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E845C" w14:textId="77777777" w:rsidR="00380B17" w:rsidRDefault="00380B17" w:rsidP="00F96FBD">
                            <w:r>
                              <w:t>Note del RPCT:</w:t>
                            </w:r>
                          </w:p>
                          <w:p w14:paraId="5BB8911E" w14:textId="77777777" w:rsidR="00380B17" w:rsidRDefault="00380B17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k8XPcwIAAO8EAAAOAAAAZHJzL2Uyb0RvYy54bWysVMFu2zAMvQ/YPwi6r07SOGuCOkWWosOA ri3QDj0zstwIk0VNUmJ3X19KttO022nYRZZI6ol8fPT5RVtrtpfOKzQFH5+MOJNGYKnMU8F/PFx9 OuPMBzAlaDSy4M/S84vlxw/njV3ICW5Rl9IxAjF+0diCb0OwiyzzYitr8CdopSFnha6GQEf3lJUO GkKvdTYZjWZZg660DoX0nqyXnZMvE35VSRFuq8rLwHTBKbeQVpfWTVyz5TksnhzYrRJ9GvAPWdSg DD16gLqEAGzn1B9QtRIOPVbhRGCdYVUpIVMNVM149K6a+y1YmWohcrw90OT/H6y42d85psqCzzkz UFOL1uCl1sBKxYL0Adk8stRYv6Dge0vhof2CLXV7sHsyxuLbytXxS2Ux8hPfzweOZRuYIGM+O80n +YwzQb5ZPp+MzyJM9nrbOh++SqxZ3BTcUQ8TtbC/9qELHULiYx61Kq+U1ukQdSPX2rE9UMdBCGlC nq7rXf0dy85Oyhn1vSczKaQznw1myiYpMCKl3N48og1rKPfTfJSA3/hiZofnNxrEz766oyhC14Zg I6UddXEX2k2bGjEdaN1g+UxsO+xU6624UgR/DT7cgSOZEsE0euGWlkoj5YT9jrMtut9/s8d4Ug95 OWtI9gX3v3bgJGf6myFdzcfTaZyTdJjmnyd0cMeezbHH7Oo1Es9jGnIr0jbGBz1sK4f1I03oKr5K LjCC3i54GLbr0A0jTbiQq1UKosmwEK7NvRUROvY10vrQPoKzvSoC6ekGhwGBxTtxdLHxpsHVLmCl knIizx2rPf00Vam//R8gju3xOUW9/qeWLwAAAP//AwBQSwMEFAAGAAgAAAAhAL6U7cfgAAAACQEA AA8AAABkcnMvZG93bnJldi54bWxMj8tOwzAQRfdI/IM1SGxQ61C3hYQ4FaoEC4oELXyAG08eNB5H sduGv2dYwXJ0r849k69G14kTDqH1pOF2moBAKr1tqdbw+fE0uQcRoiFrOk+o4RsDrIrLi9xk1p9p i6ddrAVDKGRGQxNjn0kZygadCVPfI3FW+cGZyOdQSzuYM8NdJ2dJspTOtMQLjelx3WB52B2dBvXs 1u/zMqluqrfwRZt6eQivL1pfX42PDyAijvGvDL/6rA4FO+39kWwQnYbFTHGTWekCBOepSu9A7Lk4 Vwpkkcv/HxQ/AAAA//8DAFBLAQItABQABgAIAAAAIQC2gziS/gAAAOEBAAATAAAAAAAAAAAAAAAA AAAAAABbQ29udGVudF9UeXBlc10ueG1sUEsBAi0AFAAGAAgAAAAhADj9If/WAAAAlAEAAAsAAAAA AAAAAAAAAAAALwEAAF9yZWxzLy5yZWxzUEsBAi0AFAAGAAgAAAAhAECTxc9zAgAA7wQAAA4AAAAA AAAAAAAAAAAALgIAAGRycy9lMm9Eb2MueG1sUEsBAi0AFAAGAAgAAAAhAL6U7cfgAAAACQEAAA8A AAAAAAAAAAAAAAAAzQQAAGRycy9kb3ducmV2LnhtbFBLBQYAAAAABAAEAPMAAADaBQAAAAA= " o:spid="_x0000_s1030" strokeweight=".5pt" style="position:absolute;margin-left:26.15pt;margin-top:19.75pt;width:443.7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15B16F5">
                <v:textbox>
                  <w:txbxContent>
                    <w:p w14:paraId="23185649" w14:textId="77777777" w:rsidP="00F96FBD" w:rsidR="00380B17" w:rsidRDefault="00380B17">
                      <w:r>
                        <w:t>Note del RPCT:</w:t>
                      </w:r>
                    </w:p>
                    <w:p w14:paraId="77B2F446" w14:textId="77777777" w:rsidP="00F96FBD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B4D5AED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51A60958" w14:textId="77777777" w:rsidR="001F3A1E" w:rsidRPr="00B50D70" w:rsidRDefault="001F3A1E" w:rsidP="001F3A1E">
      <w:pPr>
        <w:pStyle w:val="berschrift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69C1473D" w14:textId="77777777" w:rsidR="001F3A1E" w:rsidRPr="00C7442D" w:rsidRDefault="001F3A1E" w:rsidP="001F3A1E"/>
    <w:p w14:paraId="36D6D9EF" w14:textId="77777777" w:rsidR="00945379" w:rsidRDefault="00945379" w:rsidP="00D352E2">
      <w:r>
        <w:t>Nell'anno di riferimento delle misure di prevenzione della corruzione in esame, è stata erogata formazione in materia di prevenzione della corruzione e trasparenza e in particolare formazione tecnica/specialistica sui processi particolarmente esposti al rischio.</w:t>
      </w:r>
    </w:p>
    <w:p w14:paraId="6B737971" w14:textId="77777777" w:rsidR="00945379" w:rsidRDefault="00945379" w:rsidP="00D352E2">
      <w:r>
        <w:br/>
        <w:t>La formazione tecnica/specialistica è stata erogata a:</w:t>
      </w:r>
      <w:r>
        <w:br/>
        <w:t xml:space="preserve">  - RPCT per un numero medio di ore pari a 2</w:t>
      </w:r>
      <w:r>
        <w:br/>
        <w:t xml:space="preserve">  - Dirigenti per un numero medio di ore pari a 2</w:t>
      </w:r>
    </w:p>
    <w:p w14:paraId="4806D92A" w14:textId="77777777" w:rsidR="00945379" w:rsidRDefault="00945379" w:rsidP="00D352E2">
      <w:r>
        <w:br/>
        <w:t>Non sono stati somministrati ai partecipanti presenti questionari finalizzati a misurare il loro livello di gradimento e/o apprendimento.</w:t>
      </w:r>
    </w:p>
    <w:p w14:paraId="49C5F680" w14:textId="77777777" w:rsidR="00945379" w:rsidRDefault="00945379" w:rsidP="00D352E2">
      <w:r>
        <w:br/>
        <w:t>La formazione è stata affidata a soggetti esterni in dettaglio:</w:t>
      </w:r>
      <w:r>
        <w:br/>
        <w:t xml:space="preserve">  - società di consulenza</w:t>
      </w:r>
    </w:p>
    <w:p w14:paraId="4A8E68F6" w14:textId="77777777" w:rsidR="001F3A1E" w:rsidRDefault="00BD2256" w:rsidP="001F3A1E">
      <w:pPr>
        <w:pBdr>
          <w:bottom w:val="single" w:sz="4" w:space="1" w:color="auto"/>
        </w:pBd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40E320" wp14:editId="7B562A66">
                <wp:simplePos x="0" y="0"/>
                <wp:positionH relativeFrom="column">
                  <wp:posOffset>247089</wp:posOffset>
                </wp:positionH>
                <wp:positionV relativeFrom="paragraph">
                  <wp:posOffset>298317</wp:posOffset>
                </wp:positionV>
                <wp:extent cx="5635256" cy="659218"/>
                <wp:effectExtent l="0" t="0" r="22860" b="26670"/>
                <wp:wrapTopAndBottom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EDC71" w14:textId="77777777" w:rsidR="00380B17" w:rsidRDefault="00380B17" w:rsidP="001F3A1E">
                            <w:r>
                              <w:t>Note del RPCT:</w:t>
                            </w:r>
                          </w:p>
                          <w:p w14:paraId="18BBD749" w14:textId="77777777" w:rsidR="00380B17" w:rsidRDefault="00380B17" w:rsidP="001F3A1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MoDydAIAAPEEAAAOAAAAZHJzL2Uyb0RvYy54bWysVE1v2zAMvQ/YfxB0X52POkuDOkWWosOA ri3QDj0zstwIk0VNUmJ3v76UbKdpt9OwiyyR1BP5+Ojzi7bWbC+dV2gKPj4ZcSaNwFKZp4L/eLj6 NOfMBzAlaDSy4M/S84vlxw/njV3ICW5Rl9IxAjF+0diCb0OwiyzzYitr8CdopSFnha6GQEf3lJUO GkKvdTYZjWZZg660DoX0nqyXnZMvE35VSRFuq8rLwHTBKbeQVpfWTVyz5TksnhzYrRJ9GvAPWdSg DD16gLqEAGzn1B9QtRIOPVbhRGCdYVUpIVMNVM149K6a+y1YmWohcrw90OT/H6y42d85psqCT6ec GaipR2vwUmtgpWJB+oCMXMRTY/2Cwu8tXQjtF2yp34PdkzGW31aujl8qjJGfGH8+sCzbwAQZ89k0 n+QzzgT5ZvnZZDyPMNnrbet8+CqxZnFTcEddTOTC/tqHLnQIiY951Kq8UlqnQ1SOXGvH9kA9ByGk CXm6rnf1dyw7O2ln1HefzKSRzjwfzJRN0mBESrm9eUQb1lDu03yUgN/4YmaH5zcaxM++uqMoQteG YCOlHXVxF9pNm1qRD7RusHwmth12uvVWXCmCvwYf7sCRUIlgGr5wS0ulkXLCfsfZFt3vv9ljPOmH vJw1JPyC+187cJIz/c2Qss7Gp6dxUtLhNP88oYM79myOPWZXr5F4HtOYW5G2MT7oYVs5rB9pRlfx VXKBEfR2wcOwXYduHGnGhVytUhDNhoVwbe6tiNCxr5HWh/YRnO1VEUhPNziMCCzeiaOLjTcNrnYB K5WUE3nuWO3pp7lK/e3/AXFwj88p6vVPtXwBAAD//wMAUEsDBBQABgAIAAAAIQAeSFlQ4AAAAAkB AAAPAAAAZHJzL2Rvd25yZXYueG1sTI/LTsMwEEX3SPyDNUhsUGvTlpCGOBWqBAuKBC18gBtPHjQe R7Hbhr9nWMFydK/OnJuvRteJEw6h9aThdqpAIJXetlRr+Px4mqQgQjRkTecJNXxjgFVxeZGbzPoz bfG0i7VgCIXMaGhi7DMpQ9mgM2HqeyTOKj84E/kcamkHc2a46+RMqUQ60xJ/aEyP6wbLw+7oNMyf 3fp9UarqpnoLX7Spk0N4fdH6+mp8fAARcYx/ZfjVZ3Uo2Gnvj2SD6JiRLrmpYXHPkzhfzpI5iD0X 71QKssjl/wXFDwAAAP//AwBQSwECLQAUAAYACAAAACEAtoM4kv4AAADhAQAAEwAAAAAAAAAAAAAA AAAAAAAAW0NvbnRlbnRfVHlwZXNdLnhtbFBLAQItABQABgAIAAAAIQA4/SH/1gAAAJQBAAALAAAA AAAAAAAAAAAAAC8BAABfcmVscy8ucmVsc1BLAQItABQABgAIAAAAIQA0MoDydAIAAPEEAAAOAAAA AAAAAAAAAAAAAC4CAABkcnMvZTJvRG9jLnhtbFBLAQItABQABgAIAAAAIQAeSFlQ4AAAAAkBAAAP AAAAAAAAAAAAAAAAAM4EAABkcnMvZG93bnJldi54bWxQSwUGAAAAAAQABADzAAAA2wUAAAAA " o:spid="_x0000_s1031" strokeweight=".5pt" style="position:absolute;margin-left:19.45pt;margin-top:23.5pt;width:443.7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454F70E">
                <v:textbox>
                  <w:txbxContent>
                    <w:p w14:paraId="7E00F806" w14:textId="77777777" w:rsidP="001F3A1E" w:rsidR="00380B17" w:rsidRDefault="00380B17">
                      <w:r>
                        <w:t>Note del RPCT:</w:t>
                      </w:r>
                    </w:p>
                    <w:p w14:paraId="0637F7DE" w14:textId="77777777" w:rsidP="001F3A1E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45D84C0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22BA9C5C" w14:textId="77777777" w:rsidR="00FF5F58" w:rsidRPr="00FF5F58" w:rsidRDefault="00FF5F58" w:rsidP="00DD6527">
      <w:pPr>
        <w:pStyle w:val="berschrift2"/>
      </w:pPr>
      <w:bookmarkStart w:id="14" w:name="_Toc56760963"/>
      <w:r>
        <w:lastRenderedPageBreak/>
        <w:t>Trasparenza</w:t>
      </w:r>
      <w:bookmarkEnd w:id="14"/>
    </w:p>
    <w:p w14:paraId="6C0D2A65" w14:textId="77777777" w:rsidR="006D748D" w:rsidRDefault="006D748D" w:rsidP="00D352E2"/>
    <w:p w14:paraId="50204EA4" w14:textId="77777777" w:rsidR="006D748D" w:rsidRDefault="006D748D" w:rsidP="00D352E2">
      <w:r>
        <w:t>Nell'anno di riferimento delle misure di prevenzione della corruzione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0275BD6D" w14:textId="77777777" w:rsidR="006D748D" w:rsidRDefault="006D748D" w:rsidP="00D352E2">
      <w:r>
        <w:br/>
        <w:t>La società/ente ha solo in parte realizzato l'informatizzazione del flusso per alimentare la pubblicazione dei dati nella sezione “Amministrazione/Società trasparente”.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in corso di attuazione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br/>
        <w:t>Non è stato istituito il registro degli accessi.</w:t>
      </w:r>
    </w:p>
    <w:p w14:paraId="79F0BBE3" w14:textId="77777777" w:rsidR="00D866D2" w:rsidRDefault="002E3AB5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57AD9" wp14:editId="6E66B0F8">
                <wp:simplePos x="0" y="0"/>
                <wp:positionH relativeFrom="column">
                  <wp:posOffset>133350</wp:posOffset>
                </wp:positionH>
                <wp:positionV relativeFrom="paragraph">
                  <wp:posOffset>360680</wp:posOffset>
                </wp:positionV>
                <wp:extent cx="5634990" cy="659130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38371" w14:textId="77777777" w:rsidR="00380B17" w:rsidRDefault="00380B17" w:rsidP="00D866D2">
                            <w:r>
                              <w:t>Note del RPCT:</w:t>
                            </w:r>
                          </w:p>
                          <w:p w14:paraId="0576850F" w14:textId="77777777" w:rsidR="00380B17" w:rsidRDefault="00380B17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jBROdAIAAPEEAAAOAAAAZHJzL2Uyb0RvYy54bWysVFFP2zAQfp+0/2D5faSFtqNVU9QVMU1i gAQTz67j0GiOz7PdJuzX89lpSmF7mvbi2Hfn787ffZf5RVtrtlPOV2RyPjwZcKaMpKIyTzn/8XD1 6ZwzH4QphCajcv6sPL9YfPwwb+xMndKGdKEcA4jxs8bmfBOCnWWZlxtVC39CVhk4S3K1CDi6p6xw ogF6rbPTwWCSNeQK60gq72G97Jx8kfDLUslwW5ZeBaZzjtpCWl1a13HNFnMxe3LCbiq5L0P8QxW1 qAySHqAuRRBs66o/oOpKOvJUhhNJdUZlWUmV3oDXDAfvXnO/EValt4Acbw80+f8HK292d45VBXoH eoyo0aOV8EprwYqKBeUDMbjAU2P9DOH3FhdC+4Va3OntHsb4/LZ0dfziYQx+QD4fWFZtYBLG8eRs NJ3CJeGbjKfDswSfvd62zoevimoWNzl36GIiV+yufUAlCO1DYjJPuiquKq3TISpHrbRjO4GeCymV CeN0XW/r71R0dmhnsO8+zNBIZz7vzUiRNBiRUsI3SbRhDWo/Gw8S8BtfrOyQfq2F/BlJinivZeKk DYyR0o66uAvtuk2tmPS0rql4BtuOOt16K68qwF8LH+6Eg1DBIoYv3GIpNaEm2u8425D7/Td7jId+ 4OWsgfBz7n9thVOc6W8GypoORyPAhnQYjT+f4uCOPetjj9nWKwLPQ4y5lWkb44Put6Wj+hEzuoxZ 4RJGInfOQ79dhW4cMeNSLZcpCLNhRbg291ZG6NjXSOtD+yic3asiQE831I+ImL0TRxcbbxpabgOV VVJO5LljdU8/5ip1Z/8PiIN7fE5Rr3+qxQsAAAD//wMAUEsDBBQABgAIAAAAIQAhnoYC3wAAAAkB AAAPAAAAZHJzL2Rvd25yZXYueG1sTI/LTsMwEEX3SPyDNUhsUGu3FKuEOBWqBAuoBLR8gBtPHjQe R7Hbhr9nWMFydK/unJOvRt+JEw6xDWRgNlUgkMrgWqoNfO6eJksQMVlytguEBr4xwqq4vMht5sKZ PvC0TbXgEYqZNdCk1GdSxrJBb+M09EicVWHwNvE51NIN9szjvpNzpbT0tiX+0Nge1w2Wh+3RG7h9 9uv3Ramqm+otftFrrQ9x82LM9dX4+AAi4Zj+yvCLz+hQMNM+HMlF0RmYz1glGbjTbMD5vVouQOy5 qJUGWeTyv0HxAwAA//8DAFBLAQItABQABgAIAAAAIQC2gziS/gAAAOEBAAATAAAAAAAAAAAAAAAA AAAAAABbQ29udGVudF9UeXBlc10ueG1sUEsBAi0AFAAGAAgAAAAhADj9If/WAAAAlAEAAAsAAAAA AAAAAAAAAAAALwEAAF9yZWxzLy5yZWxzUEsBAi0AFAAGAAgAAAAhAFCMFE50AgAA8QQAAA4AAAAA AAAAAAAAAAAALgIAAGRycy9lMm9Eb2MueG1sUEsBAi0AFAAGAAgAAAAhACGehgLfAAAACQEAAA8A AAAAAAAAAAAAAAAAzgQAAGRycy9kb3ducmV2LnhtbFBLBQYAAAAABAAEAPMAAADaBQAAAAA= " o:spid="_x0000_s1032" strokeweight=".5pt" style="position:absolute;margin-left:10.5pt;margin-top:28.4pt;width:443.7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3D00F7CD">
                <v:textbox>
                  <w:txbxContent>
                    <w:p w14:paraId="157F2E90" w14:textId="77777777" w:rsidP="00D866D2" w:rsidR="00380B17" w:rsidRDefault="00380B17">
                      <w:r>
                        <w:t>Note del RPCT:</w:t>
                      </w:r>
                    </w:p>
                    <w:p w14:paraId="4B2A0ECC" w14:textId="77777777" w:rsidP="00D866D2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64E3A3" w14:textId="77777777" w:rsidR="00D866D2" w:rsidRDefault="00D866D2" w:rsidP="00A82AEF"/>
    <w:p w14:paraId="707DAB78" w14:textId="77777777" w:rsidR="00FC1197" w:rsidRPr="00FF5F58" w:rsidRDefault="00FC1197" w:rsidP="00DD6527">
      <w:pPr>
        <w:pStyle w:val="berschrift2"/>
      </w:pPr>
      <w:bookmarkStart w:id="15" w:name="_Toc56760964"/>
      <w:proofErr w:type="spellStart"/>
      <w:r>
        <w:lastRenderedPageBreak/>
        <w:t>Pantouflage</w:t>
      </w:r>
      <w:bookmarkEnd w:id="15"/>
      <w:proofErr w:type="spellEnd"/>
    </w:p>
    <w:p w14:paraId="202810D5" w14:textId="77777777" w:rsidR="00532C1C" w:rsidRDefault="00532C1C" w:rsidP="006A67D1"/>
    <w:p w14:paraId="3C1A8722" w14:textId="77777777" w:rsidR="00FB7747" w:rsidRDefault="00FB7747" w:rsidP="00A82AEF">
      <w:r>
        <w:br/>
      </w:r>
      <w:r>
        <w:br/>
        <w:t>Nell’anno di riferimento delle misure di prevenzione della corruzione in esame, non sono stati effettuati controlli sull'attuazione della misura.</w:t>
      </w:r>
      <w:r>
        <w:br/>
      </w: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pantouflage</w:t>
      </w:r>
      <w:r>
        <w:br/>
      </w:r>
      <w:r>
        <w:br/>
        <w:t>Sono state adottate, ai sensi dell'art. 53, co. 16 ter, del D.lgs. 165/2001, e artt. 2 e 21, del D.lgs. 39/2013, misure volte ad evitare che il proprio personale cessato dall'impiego che abbia esercitato, per conto della società/ente, negli ultimi tre anni di servizio, poteri autoritativi o negoziali nei confronti di altri soggetti svolga attività lavorativa o professionale presso i medesimi soggetti destinatari dell'esercizio di tali poteri (quali, ad esempio, la previsione di obblighi in capo al personale cessato di informare la società/ente degli incarichi assunti nei tre anni successivi alla cessazione).</w:t>
      </w:r>
      <w:r>
        <w:br/>
        <w:t>In particolare sono state adottate le seguenti misure:  Qualora un  dipendente si licenzia, che ha esercitato poteri autoritativi o negoziali per conto delle Società, gli vengono portati a conoscenza le disposizioni del pantouflage.</w:t>
      </w:r>
    </w:p>
    <w:p w14:paraId="60BEEF54" w14:textId="77777777" w:rsidR="00D866D2" w:rsidRDefault="0083766D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007A3" wp14:editId="3A51E7A2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5634990" cy="659130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D3488" w14:textId="77777777" w:rsidR="00380B17" w:rsidRDefault="00380B17" w:rsidP="005B20C9">
                            <w:r>
                              <w:t>Note del RPCT:</w:t>
                            </w:r>
                          </w:p>
                          <w:p w14:paraId="77750983" w14:textId="77777777" w:rsidR="00380B17" w:rsidRDefault="00380B17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PlEIdAIAAPEEAAAOAAAAZHJzL2Uyb0RvYy54bWysVMlu2zAQvRfoPxC8N7IdO4mNyIHrIEWB NAngFDnTFGULpTgsSVtKv76PlOUs7anoheIsnOXNG11etbVme+V8RSbnw5MBZ8pIKiqzyfn3x5tP F5z5IEwhNBmV82fl+dX844fLxs7UiLakC+UYghg/a2zOtyHYWZZ5uVW18CdklYGxJFeLANFtssKJ BtFrnY0Gg7OsIVdYR1J5D+11Z+TzFL8slQz3ZelVYDrnqC2k06VzHc9sfilmGyfstpKHMsQ/VFGL yiDpMdS1CILtXPVHqLqSjjyV4URSnVFZVlKlHtDNcPCum9VWWJV6ATjeHmHy/y+svNs/OFYVmN2Q MyNqzGgpvNJasKJiQflADCbg1Fg/g/vK4kFoP1OLN73eQxnbb0tXxy8aY7AD8ecjyqoNTEI5OTsd T6cwSdjOJtPhaRpD9vLaOh++KKpZvOTcYYoJXLG/9QGVwLV3ick86aq4qbROQmSOWmrH9gIzF1Iq Eybpud7V36jo9ODO4DB9qMGRTn3Rq5EicTBGSgnfJNGGNaj9dDJIgd/YYmXH9Gst5I8IUoz3UiYk baCMkHbQxVto120axXkP65qKZ6DtqOOtt/KmQvhb4cODcCAqUMTyhXscpSbURIcbZ1tyv/6mj/7g D6ycNSB+zv3PnXCKM/3VgFnT4XgcNyUJ48n5CIJ7bVm/tphdvSTgDPKgunSN/kH319JR/YQdXcSs MAkjkTvnob8uQ7eO2HGpFovkhN2wItyalZUxdJxrhPWxfRLOHlgRwKc76ldEzN6Ro/ONLw0tdoHK KjEn4tyheoAfe5Wmc/gHxMV9LSevlz/V/DcAAAD//wMAUEsDBBQABgAIAAAAIQDXigL63gAAAAcB AAAPAAAAZHJzL2Rvd25yZXYueG1sTI/LTsMwEEX3SPyDNUhsEHVKSxtCnApVggVFAgof4MaTB43H UcZtw98zrGA5ulfnnslXo+/UEQduAxmYThJQSGVwLdUGPj8er1NQHC052wVCA9/IsCrOz3KbuXCi dzxuY60EQpxZA02MfaY1lw16y5PQI0lWhcHbKOdQazfYk8B9p2+SZKG9bUkWGtvjusFyvz14A7Mn v36bl0l1Vb3yF23qxZ5fno25vBgf7kFFHONfGX71RR0KcdqFAzlWnQF5JAppegdK0jRdzkHtpDa7 XYIucv3fv/gBAAD//wMAUEsBAi0AFAAGAAgAAAAhALaDOJL+AAAA4QEAABMAAAAAAAAAAAAAAAAA AAAAAFtDb250ZW50X1R5cGVzXS54bWxQSwECLQAUAAYACAAAACEAOP0h/9YAAACUAQAACwAAAAAA AAAAAAAAAAAvAQAAX3JlbHMvLnJlbHNQSwECLQAUAAYACAAAACEAlz5RCHQCAADxBAAADgAAAAAA AAAAAAAAAAAuAgAAZHJzL2Uyb0RvYy54bWxQSwECLQAUAAYACAAAACEA14oC+t4AAAAHAQAADwAA AAAAAAAAAAAAAADOBAAAZHJzL2Rvd25yZXYueG1sUEsFBgAAAAAEAAQA8wAAANkFAAAAAA== " o:spid="_x0000_s1033" strokeweight=".5pt" style="position:absolute;margin-left:0;margin-top:15.95pt;width:443.7pt;height:51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81477F5">
                <v:textbox>
                  <w:txbxContent>
                    <w:p w14:paraId="6E50D7A7" w14:textId="77777777" w:rsidP="005B20C9" w:rsidR="00380B17" w:rsidRDefault="00380B17">
                      <w:r>
                        <w:t>Note del RPCT:</w:t>
                      </w:r>
                    </w:p>
                    <w:p w14:paraId="2E6E1E93" w14:textId="77777777" w:rsidP="005B20C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7F04A67" w14:textId="77777777" w:rsidR="005B20C9" w:rsidRDefault="005B20C9" w:rsidP="00A82AEF"/>
    <w:p w14:paraId="7862FF92" w14:textId="77777777" w:rsidR="005B20C9" w:rsidRPr="00FF5F58" w:rsidRDefault="005B20C9" w:rsidP="00DD6527">
      <w:pPr>
        <w:pStyle w:val="berschrift2"/>
      </w:pPr>
      <w:bookmarkStart w:id="16" w:name="_Toc56760965"/>
      <w:r w:rsidRPr="005B20C9">
        <w:t>Commissioni e conferimento incarichi in caso di condanna</w:t>
      </w:r>
      <w:bookmarkEnd w:id="16"/>
    </w:p>
    <w:p w14:paraId="08F3800D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00841784" w14:textId="77777777" w:rsidR="005745AF" w:rsidRDefault="005745AF" w:rsidP="00234BAF">
      <w:pPr>
        <w:spacing w:before="240"/>
      </w:pPr>
      <w:r w:rsidRPr="005745AF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00F96" wp14:editId="15D2D040">
                <wp:simplePos x="0" y="0"/>
                <wp:positionH relativeFrom="margin">
                  <wp:align>center</wp:align>
                </wp:positionH>
                <wp:positionV relativeFrom="paragraph">
                  <wp:posOffset>418465</wp:posOffset>
                </wp:positionV>
                <wp:extent cx="5634990" cy="659130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8A40C" w14:textId="77777777" w:rsidR="00380B17" w:rsidRDefault="00380B17" w:rsidP="0038654E">
                            <w:r>
                              <w:t>Note del RPCT:</w:t>
                            </w:r>
                          </w:p>
                          <w:p w14:paraId="245A3508" w14:textId="77777777" w:rsidR="00380B17" w:rsidRDefault="00380B17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Is9dAIAAPEEAAAOAAAAZHJzL2Uyb0RvYy54bWysVMlu2zAQvRfoPxC8N7IdO40Ny4HrIEWB NAmQFDnTFGULpTgsSVtKvz6PlOUs7anoheIsnOXNG80v2lqzvXK+IpPz4cmAM2UkFZXZ5PzHw9Wn c858EKYQmozK+ZPy/GLx8cO8sTM1oi3pQjmGIMbPGpvzbQh2lmVeblUt/AlZZWAsydUiQHSbrHCi QfRaZ6PB4CxryBXWkVTeQ3vZGfkixS9LJcNtWXoVmM45agvpdOlcxzNbzMVs44TdVvJQhviHKmpR GSQ9hroUQbCdq/4IVVfSkacynEiqMyrLSqrUA7oZDt51c78VVqVeAI63R5j8/wsrb/Z3jlUFZjfi zIgaM1oJr7QWrKhYUD4Qgwk4NdbP4H5v8SC0X6jFm17voYztt6Wr4xeNMdiB+NMRZdUGJqGcnJ2O p1OYJGxnk+nwNI0he3ltnQ9fFdUsXnLuMMUErthf+4BK4Nq7xGSedFVcVVonITJHrbRje4GZCymV CZP0XO/q71R0enBncJg+1OBIpz7v1UiROBgjpYRvkmjDGtR+OhmkwG9ssbJj+rUW8mcEKcZ7KROS NlBGSDvo4i206zaN4ryHdU3FE9B21PHWW3lVIfy18OFOOBAVKGL5wi2OUhNqosONsy2533/TR3/w B1bOGhA/5/7XTjjFmf5mwKzpcDyOm5KE8eTzCIJ7bVm/tphdvSLgPMSaW5mu0T/o/lo6qh+xo8uY FSZhJHLnPPTXVejWETsu1XKZnLAbVoRrc29lDB3nGmF9aB+FswdWBPDphvoVEbN35Oh840tDy12g skrMiTh3qB7gx16l6Rz+AXFxX8vJ6+VPtXgGAAD//wMAUEsDBBQABgAIAAAAIQAe7ntQ3gAAAAcB AAAPAAAAZHJzL2Rvd25yZXYueG1sTI/NTsMwEITvSLyDtUhcEHWAkqYhToUqwQGQgMIDuPHmh8br KOu24e1ZTnAczWjmm2I1+V4dcOQukIGrWQIKqQquo8bA58fDZQaKoyVn+0Bo4BsZVuXpSWFzF470 jodNbJSUEOfWQBvjkGvNVYve8iwMSOLVYfQ2ihwb7UZ7lHLf6+skSbW3HclCawdct1jtNntv4ObR r9/mVVJf1K/8Rc9NuuOXJ2POz6b7O1ARp/gXhl98QYdSmLZhT45Vb0CORAPp7RKUuFm2mIPaSixd LkCXhf7PX/4AAAD//wMAUEsBAi0AFAAGAAgAAAAhALaDOJL+AAAA4QEAABMAAAAAAAAAAAAAAAAA AAAAAFtDb250ZW50X1R5cGVzXS54bWxQSwECLQAUAAYACAAAACEAOP0h/9YAAACUAQAACwAAAAAA AAAAAAAAAAAvAQAAX3JlbHMvLnJlbHNQSwECLQAUAAYACAAAACEAHaCLPXQCAADxBAAADgAAAAAA AAAAAAAAAAAuAgAAZHJzL2Uyb0RvYy54bWxQSwECLQAUAAYACAAAACEAHu57UN4AAAAHAQAADwAA AAAAAAAAAAAAAADOBAAAZHJzL2Rvd25yZXYueG1sUEsFBgAAAAAEAAQA8wAAANkFAAAAAA== " o:spid="_x0000_s1034" strokeweight=".5pt" style="position:absolute;margin-left:0;margin-top:32.95pt;width:443.7pt;height:51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3CE76E6">
                <v:textbox>
                  <w:txbxContent>
                    <w:p w14:paraId="459874A5" w14:textId="77777777" w:rsidP="0038654E" w:rsidR="00380B17" w:rsidRDefault="00380B17">
                      <w:r>
                        <w:t>Note del RPCT:</w:t>
                      </w:r>
                    </w:p>
                    <w:p w14:paraId="04BFBDEE" w14:textId="77777777" w:rsidP="0038654E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686DD8C" w14:textId="77777777" w:rsidR="005745AF" w:rsidRDefault="005745AF" w:rsidP="00A82AEF"/>
    <w:p w14:paraId="5EEE1F59" w14:textId="77777777" w:rsidR="0038654E" w:rsidRPr="00FF5F58" w:rsidRDefault="008D1456" w:rsidP="0038654E">
      <w:pPr>
        <w:pStyle w:val="berschrift2"/>
      </w:pPr>
      <w:bookmarkStart w:id="17" w:name="_Toc56760966"/>
      <w:r>
        <w:t>Patti di integrità</w:t>
      </w:r>
      <w:bookmarkEnd w:id="17"/>
    </w:p>
    <w:p w14:paraId="70357651" w14:textId="77777777" w:rsidR="00FB7747" w:rsidRDefault="00FB7747" w:rsidP="0010188D"/>
    <w:p w14:paraId="4E08EB39" w14:textId="77777777" w:rsidR="00FB7747" w:rsidRDefault="00FB7747" w:rsidP="0010188D">
      <w:r>
        <w:lastRenderedPageBreak/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la società ha 1 solo dipendente</w:t>
      </w:r>
    </w:p>
    <w:p w14:paraId="4734D5D4" w14:textId="77777777" w:rsidR="0010188D" w:rsidRDefault="0010188D" w:rsidP="005A1288">
      <w:pPr>
        <w:rPr>
          <w:color w:val="000000" w:themeColor="text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BEA4F" wp14:editId="39A8C858">
                <wp:simplePos x="0" y="0"/>
                <wp:positionH relativeFrom="column">
                  <wp:posOffset>316230</wp:posOffset>
                </wp:positionH>
                <wp:positionV relativeFrom="paragraph">
                  <wp:posOffset>346710</wp:posOffset>
                </wp:positionV>
                <wp:extent cx="5634990" cy="659130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65B76" w14:textId="77777777" w:rsidR="00380B17" w:rsidRDefault="00380B17" w:rsidP="00B96D6A">
                            <w:r>
                              <w:t>Note del RPCT:</w:t>
                            </w:r>
                          </w:p>
                          <w:p w14:paraId="01DF989C" w14:textId="77777777" w:rsidR="00380B17" w:rsidRDefault="00380B17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Es57cwIAAPE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WY3Zgz I2rMaCW80lqwomJB+UAMJuDUWD+H+73Fg9B+oRZver2HMrbflq6OXzTGYAfiT0eUVRuYhHJ6Op7M ZjBJ2E6ns+E4jSF7eW2dD18V1Sxecu4wxQSu2F/7gErg2rvEZJ50VVxVWichMkettGN7gZkLKZUJ 0/Rc7+rvVHR6cGdwmD7U4EinPuvVSJE4GCOlhG+SaMMa1D6eDlLgN7ZY2TH9Wgv5M4IU472UCUkb KCOkHXTxFtp1m0Yx62FdU/EEtB11vPVWXlUIfy18uBMORAWKWL5wi6PUhJrocONsS+733/TRH/yB lbMGxM+5/7UTTnGmvxkwazacTOKmJGEy/TyC4F5b1q8tZlevCDgPseZWpmv0D7q/lo7qR+zoMmaF SRiJ3DkP/XUVunXEjku1XCYn7IYV4drcWxlDx7lGWB/aR+HsgRUBfLqhfkXE/B05Ot/40tByF6is EnMizh2qB/ixV2k6h39AXNzXcvJ6+VMtngEAAP//AwBQSwMEFAAGAAgAAAAhAFG5e93hAAAACQEA AA8AAABkcnMvZG93bnJldi54bWxMj91OwkAUhO9NfIfNIfHGyFYoBUq3xJDohZoo6AMs3dMf6Z5t uguUt/dwpZeTmcx8k60H24oT9r5xpOBxHIFAKpxpqFLw/fX8sADhgyajW0eo4IIe1vntTaZT4860 xdMuVIJLyKdaQR1Cl0rpixqt9mPXIbFXut7qwLKvpOn1mcttKydRlEirG+KFWne4qbE47I5WwfTF bj7jIirvyw//Q29VcvDvr0rdjYanFYiAQ/gLwxWf0SFnpr07kvGiVRAvmTwomMUJCPaX0/kExJ6D s0UMMs/k/wf5LwAAAP//AwBQSwECLQAUAAYACAAAACEAtoM4kv4AAADhAQAAEwAAAAAAAAAAAAAA AAAAAAAAW0NvbnRlbnRfVHlwZXNdLnhtbFBLAQItABQABgAIAAAAIQA4/SH/1gAAAJQBAAALAAAA AAAAAAAAAAAAAC8BAABfcmVscy8ucmVsc1BLAQItABQABgAIAAAAIQDaEs57cwIAAPEEAAAOAAAA AAAAAAAAAAAAAC4CAABkcnMvZTJvRG9jLnhtbFBLAQItABQABgAIAAAAIQBRuXvd4QAAAAkBAAAP AAAAAAAAAAAAAAAAAM0EAABkcnMvZG93bnJldi54bWxQSwUGAAAAAAQABADzAAAA2wUAAAAA " o:spid="_x0000_s1035" strokeweight=".5pt" style="position:absolute;margin-left:24.9pt;margin-top:27.3pt;width:443.7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8092AA7">
                <v:textbox>
                  <w:txbxContent>
                    <w:p w14:paraId="73D06BF0" w14:textId="77777777" w:rsidP="00B96D6A" w:rsidR="00380B17" w:rsidRDefault="00380B17">
                      <w:r>
                        <w:t>Note del RPCT:</w:t>
                      </w:r>
                    </w:p>
                    <w:p w14:paraId="1DC9C323" w14:textId="77777777" w:rsidP="00B96D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0FC03FA" w14:textId="77777777" w:rsidR="0038654E" w:rsidRDefault="0038654E" w:rsidP="00A82AEF"/>
    <w:p w14:paraId="6F315F1D" w14:textId="77777777" w:rsidR="00393E5A" w:rsidRPr="00FF5F58" w:rsidRDefault="00393E5A" w:rsidP="00393E5A">
      <w:pPr>
        <w:pStyle w:val="berschrift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541ADECF" w14:textId="77777777" w:rsidR="00FB7747" w:rsidRDefault="00FB7747" w:rsidP="00F54F1D"/>
    <w:p w14:paraId="25E28E08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neutrale su non ci sono commenti da aggiungere</w:t>
      </w:r>
    </w:p>
    <w:p w14:paraId="7F6F92C8" w14:textId="77777777" w:rsidR="00CF2A06" w:rsidRDefault="00CF2A06" w:rsidP="00CF2A06">
      <w:pPr>
        <w:rPr>
          <w:color w:val="000000" w:themeColor="text1"/>
        </w:rPr>
      </w:pPr>
    </w:p>
    <w:p w14:paraId="765F069A" w14:textId="77777777" w:rsidR="00CF2A06" w:rsidRDefault="00CF2A06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1AA42C" wp14:editId="6818FB68">
                <wp:simplePos x="0" y="0"/>
                <wp:positionH relativeFrom="column">
                  <wp:posOffset>318135</wp:posOffset>
                </wp:positionH>
                <wp:positionV relativeFrom="paragraph">
                  <wp:posOffset>160655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B41AD" w14:textId="77777777" w:rsidR="00380B17" w:rsidRDefault="00380B17" w:rsidP="00CF2A06">
                            <w:r>
                              <w:t>Note del RPCT:</w:t>
                            </w:r>
                          </w:p>
                          <w:p w14:paraId="3BD37392" w14:textId="77777777" w:rsidR="00380B17" w:rsidRDefault="00380B17" w:rsidP="00CF2A06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X8XPdAIAAPIEAAAOAAAAZHJzL2Uyb0RvYy54bWysVE1PGzEQvVfqf7B8L5tAQknEBqVBVJUo IIWKs+P1Eqtej2s72aW/nmdvEj7aU9WL154Zvxm/ebPnF11j2Fb5oMmWfHg04ExZSZW2jyX/cX/1 6YyzEIWthCGrSv6kAr+Yffxw3rqpOqY1mUp5BhAbpq0r+TpGNy2KINeqEeGInLJw1uQbEXH0j0Xl RQv0xhTHg8Fp0ZKvnCepQoD1snfyWcavayXjbV0HFZkpOWqLefV5XaW1mJ2L6aMXbq3lrgzxD1U0 QlskPUBdiijYxus/oBotPQWq45GkpqC61lLlN+A1w8G71yzXwqn8FpAT3IGm8P9g5c32zjNdlfwY 9FjRoEcLEZQxglWaRRUiMbjAU+vCFOFLhwux+0Id+r23BxjT87vaN+mLhzH4Afl0YFl1kUkYx6cn o8kELgnf6XgyPMnwxctt50P8qqhhaVNyjy5mcsX2OkRUgtB9SEoWyOjqShuTD0k5amE82wr0XEip bBzn62bTfKeqt0M7g133YYZGevPZ3owUWYMJKSd8k8RY1qL2k/EgA7/xpcoO6VdGyJ+JpIT3UiZO xsKYKO2pS7vYrbrciuGB7xVVT6DbUy/c4OSVBv61CPFOeCgVNGL64i2W2hCKot2OszX533+zp3gI CF7OWii/5OHXRnjFmflmIa3JcDQCbMyH0fhzEoZ/7Vm99thNsyAQPcScO5m3KT6a/bb21DxgSOcp K1zCSuQuedxvF7GfRwy5VPN5DsJwOBGv7dLJBJ0am3i97x6EdztZRAjqhvYzIqbv1NHHppuW5ptI tc7SSUT3rO74x2Dl9ux+AmlyX59z1MuvavYMAAD//wMAUEsDBBQABgAIAAAAIQD9y/Nb4AAAAAkB AAAPAAAAZHJzL2Rvd25yZXYueG1sTI/LTsMwEEX3SPyDNUhsUGsnIYWGOBWqBAuKBC18gJtMHjQe R7Hbhr9nWMFydI/uPZOvJtuLE46+c6QhmisQSKWrOmo0fH48ze5B+GCoMr0j1PCNHlbF5UVussqd aYunXWgEl5DPjIY2hCGT0pctWuPnbkDirHajNYHPsZHVaM5cbnsZK7WQ1nTEC60ZcN1iedgdrYbk 2a7fb0tV39Rv/os2zeLgX1+0vr6aHh9ABJzCHwy/+qwOBTvt3ZEqL3oNqYqY1BCnCQjOl8ldCmLP YLyMQBa5/P9B8QMAAP//AwBQSwECLQAUAAYACAAAACEAtoM4kv4AAADhAQAAEwAAAAAAAAAAAAAA AAAAAAAAW0NvbnRlbnRfVHlwZXNdLnhtbFBLAQItABQABgAIAAAAIQA4/SH/1gAAAJQBAAALAAAA AAAAAAAAAAAAAC8BAABfcmVscy8ucmVsc1BLAQItABQABgAIAAAAIQAtX8XPdAIAAPIEAAAOAAAA AAAAAAAAAAAAAC4CAABkcnMvZTJvRG9jLnhtbFBLAQItABQABgAIAAAAIQD9y/Nb4AAAAAkBAAAP AAAAAAAAAAAAAAAAAM4EAABkcnMvZG93bnJldi54bWxQSwUGAAAAAAQABADzAAAA2wUAAAAA " o:spid="_x0000_s1036" strokeweight=".5pt" style="position:absolute;margin-left:25.05pt;margin-top:12.65pt;width:443.7pt;height:5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104A142">
                <v:textbox>
                  <w:txbxContent>
                    <w:p w14:paraId="0E6794F5" w14:textId="77777777" w:rsidP="00CF2A06" w:rsidR="00380B17" w:rsidRDefault="00380B17">
                      <w:r>
                        <w:t>Note del RPCT:</w:t>
                      </w:r>
                    </w:p>
                    <w:p w14:paraId="36CA2A82" w14:textId="77777777" w:rsidP="00CF2A06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8D3D34" w14:textId="77777777" w:rsidR="00F54F1D" w:rsidRPr="00A82AEF" w:rsidRDefault="00F54F1D" w:rsidP="00F54F1D">
      <w:pPr>
        <w:pStyle w:val="berschrift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6371C616" w14:textId="77777777" w:rsidR="00F54F1D" w:rsidRDefault="00F54F1D" w:rsidP="00F54F1D"/>
    <w:p w14:paraId="1EC91DCD" w14:textId="77777777" w:rsidR="00F54F1D" w:rsidRDefault="00F54F1D" w:rsidP="00F54F1D"/>
    <w:p w14:paraId="2488F2DA" w14:textId="77777777" w:rsidR="00F54F1D" w:rsidRDefault="00F54F1D" w:rsidP="00F54F1D"/>
    <w:p w14:paraId="34D96392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12CDB1BB" w14:textId="77777777" w:rsidR="001202D6" w:rsidRDefault="001202D6" w:rsidP="00A82AEF"/>
    <w:p w14:paraId="782816AA" w14:textId="77777777" w:rsidR="00E75EA4" w:rsidRPr="00DD6527" w:rsidRDefault="006460DC" w:rsidP="00E75EA4">
      <w:pPr>
        <w:pStyle w:val="berschrift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34FA7FC1" w14:textId="77777777" w:rsidR="005D6F2E" w:rsidRDefault="005D6F2E" w:rsidP="00A82AEF"/>
    <w:p w14:paraId="0903DCAB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74353F85" w14:textId="77777777" w:rsidR="00B36318" w:rsidRDefault="00B36318" w:rsidP="00B363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60"/>
        <w:gridCol w:w="1625"/>
        <w:gridCol w:w="1369"/>
        <w:gridCol w:w="1641"/>
        <w:gridCol w:w="1327"/>
      </w:tblGrid>
      <w:tr w:rsidR="009348D6" w14:paraId="4ABBA58D" w14:textId="77777777" w:rsidTr="00315210">
        <w:tc>
          <w:tcPr>
            <w:tcW w:w="3014" w:type="dxa"/>
          </w:tcPr>
          <w:p w14:paraId="39D2C262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6578072F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48B89142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6BA95C2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5B403EF2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93475" w14:paraId="5669D9CD" w14:textId="77777777">
        <w:tc>
          <w:tcPr>
            <w:tcW w:w="0" w:type="auto"/>
          </w:tcPr>
          <w:p w14:paraId="1BCAF1AF" w14:textId="77777777" w:rsidR="00293475" w:rsidRDefault="00C415A6">
            <w:r>
              <w:t>Misure di controllo</w:t>
            </w:r>
          </w:p>
        </w:tc>
        <w:tc>
          <w:tcPr>
            <w:tcW w:w="0" w:type="auto"/>
          </w:tcPr>
          <w:p w14:paraId="53A689C9" w14:textId="77777777" w:rsidR="00293475" w:rsidRDefault="00C415A6">
            <w:r>
              <w:t>3</w:t>
            </w:r>
          </w:p>
        </w:tc>
        <w:tc>
          <w:tcPr>
            <w:tcW w:w="0" w:type="auto"/>
          </w:tcPr>
          <w:p w14:paraId="3700BB3D" w14:textId="77777777" w:rsidR="00293475" w:rsidRDefault="00C415A6">
            <w:r>
              <w:t>3</w:t>
            </w:r>
          </w:p>
        </w:tc>
        <w:tc>
          <w:tcPr>
            <w:tcW w:w="0" w:type="auto"/>
          </w:tcPr>
          <w:p w14:paraId="321BD71F" w14:textId="77777777" w:rsidR="00293475" w:rsidRDefault="00C415A6">
            <w:r>
              <w:t>0</w:t>
            </w:r>
          </w:p>
        </w:tc>
        <w:tc>
          <w:tcPr>
            <w:tcW w:w="0" w:type="auto"/>
          </w:tcPr>
          <w:p w14:paraId="7118906F" w14:textId="77777777" w:rsidR="00293475" w:rsidRDefault="00C415A6">
            <w:r>
              <w:t>100</w:t>
            </w:r>
          </w:p>
        </w:tc>
      </w:tr>
      <w:tr w:rsidR="00293475" w14:paraId="6502F75D" w14:textId="77777777">
        <w:tc>
          <w:tcPr>
            <w:tcW w:w="0" w:type="auto"/>
          </w:tcPr>
          <w:p w14:paraId="35D56178" w14:textId="77777777" w:rsidR="00293475" w:rsidRDefault="00C415A6">
            <w:r>
              <w:t>Misure di trasparenza</w:t>
            </w:r>
          </w:p>
        </w:tc>
        <w:tc>
          <w:tcPr>
            <w:tcW w:w="0" w:type="auto"/>
          </w:tcPr>
          <w:p w14:paraId="560903D2" w14:textId="77777777" w:rsidR="00293475" w:rsidRDefault="00C415A6">
            <w:r>
              <w:t>4</w:t>
            </w:r>
          </w:p>
        </w:tc>
        <w:tc>
          <w:tcPr>
            <w:tcW w:w="0" w:type="auto"/>
          </w:tcPr>
          <w:p w14:paraId="32E47737" w14:textId="77777777" w:rsidR="00293475" w:rsidRDefault="00C415A6">
            <w:r>
              <w:t>4</w:t>
            </w:r>
          </w:p>
        </w:tc>
        <w:tc>
          <w:tcPr>
            <w:tcW w:w="0" w:type="auto"/>
          </w:tcPr>
          <w:p w14:paraId="01BE505A" w14:textId="77777777" w:rsidR="00293475" w:rsidRDefault="00C415A6">
            <w:r>
              <w:t>0</w:t>
            </w:r>
          </w:p>
        </w:tc>
        <w:tc>
          <w:tcPr>
            <w:tcW w:w="0" w:type="auto"/>
          </w:tcPr>
          <w:p w14:paraId="7D1D383A" w14:textId="77777777" w:rsidR="00293475" w:rsidRDefault="00C415A6">
            <w:r>
              <w:t>100</w:t>
            </w:r>
          </w:p>
        </w:tc>
      </w:tr>
      <w:tr w:rsidR="00293475" w14:paraId="4CAEEA6D" w14:textId="77777777">
        <w:tc>
          <w:tcPr>
            <w:tcW w:w="0" w:type="auto"/>
          </w:tcPr>
          <w:p w14:paraId="3DD8AA17" w14:textId="77777777" w:rsidR="00293475" w:rsidRDefault="00C415A6">
            <w:r>
              <w:t xml:space="preserve">Misure di </w:t>
            </w:r>
            <w:r>
              <w:t>disciplina del conflitto di interessi</w:t>
            </w:r>
          </w:p>
        </w:tc>
        <w:tc>
          <w:tcPr>
            <w:tcW w:w="0" w:type="auto"/>
          </w:tcPr>
          <w:p w14:paraId="3C01FF22" w14:textId="77777777" w:rsidR="00293475" w:rsidRDefault="00C415A6">
            <w:r>
              <w:t>2</w:t>
            </w:r>
          </w:p>
        </w:tc>
        <w:tc>
          <w:tcPr>
            <w:tcW w:w="0" w:type="auto"/>
          </w:tcPr>
          <w:p w14:paraId="33A59FD5" w14:textId="77777777" w:rsidR="00293475" w:rsidRDefault="00C415A6">
            <w:r>
              <w:t>2</w:t>
            </w:r>
          </w:p>
        </w:tc>
        <w:tc>
          <w:tcPr>
            <w:tcW w:w="0" w:type="auto"/>
          </w:tcPr>
          <w:p w14:paraId="73F1781B" w14:textId="77777777" w:rsidR="00293475" w:rsidRDefault="00C415A6">
            <w:r>
              <w:t>0</w:t>
            </w:r>
          </w:p>
        </w:tc>
        <w:tc>
          <w:tcPr>
            <w:tcW w:w="0" w:type="auto"/>
          </w:tcPr>
          <w:p w14:paraId="119999D3" w14:textId="77777777" w:rsidR="00293475" w:rsidRDefault="00C415A6">
            <w:r>
              <w:t>100</w:t>
            </w:r>
          </w:p>
        </w:tc>
      </w:tr>
      <w:tr w:rsidR="00293475" w14:paraId="4FB4C177" w14:textId="77777777">
        <w:tc>
          <w:tcPr>
            <w:tcW w:w="0" w:type="auto"/>
          </w:tcPr>
          <w:p w14:paraId="6D6428F8" w14:textId="77777777" w:rsidR="00293475" w:rsidRDefault="00C415A6">
            <w:r>
              <w:t>TOTALI</w:t>
            </w:r>
          </w:p>
        </w:tc>
        <w:tc>
          <w:tcPr>
            <w:tcW w:w="0" w:type="auto"/>
          </w:tcPr>
          <w:p w14:paraId="368495F9" w14:textId="77777777" w:rsidR="00293475" w:rsidRDefault="00C415A6">
            <w:r>
              <w:t>9</w:t>
            </w:r>
          </w:p>
        </w:tc>
        <w:tc>
          <w:tcPr>
            <w:tcW w:w="0" w:type="auto"/>
          </w:tcPr>
          <w:p w14:paraId="177A503E" w14:textId="77777777" w:rsidR="00293475" w:rsidRDefault="00C415A6">
            <w:r>
              <w:t>9</w:t>
            </w:r>
          </w:p>
        </w:tc>
        <w:tc>
          <w:tcPr>
            <w:tcW w:w="0" w:type="auto"/>
          </w:tcPr>
          <w:p w14:paraId="4A652BBF" w14:textId="77777777" w:rsidR="00293475" w:rsidRDefault="00C415A6">
            <w:r>
              <w:t>0</w:t>
            </w:r>
          </w:p>
        </w:tc>
        <w:tc>
          <w:tcPr>
            <w:tcW w:w="0" w:type="auto"/>
          </w:tcPr>
          <w:p w14:paraId="264C1455" w14:textId="77777777" w:rsidR="00293475" w:rsidRDefault="00C415A6">
            <w:r>
              <w:t>100</w:t>
            </w:r>
          </w:p>
        </w:tc>
      </w:tr>
    </w:tbl>
    <w:p w14:paraId="646EE219" w14:textId="77777777" w:rsidR="006E5641" w:rsidRDefault="006E5641" w:rsidP="00A82AEF"/>
    <w:p w14:paraId="0CE4BA31" w14:textId="77777777" w:rsidR="006E5641" w:rsidRDefault="006E5641" w:rsidP="00A82AEF"/>
    <w:p w14:paraId="3DC7ACDD" w14:textId="77777777" w:rsidR="00B36318" w:rsidRDefault="00214959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1B34D" wp14:editId="21F867BE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5634990" cy="659130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672E3" w14:textId="77777777" w:rsidR="00380B17" w:rsidRDefault="00380B17" w:rsidP="00214959">
                            <w:r>
                              <w:t>Note del RPCT:</w:t>
                            </w:r>
                          </w:p>
                          <w:p w14:paraId="4C721906" w14:textId="77777777" w:rsidR="00380B17" w:rsidRDefault="00380B17" w:rsidP="0021495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lno0cwIAAPIEAAAOAAAAZHJzL2Uyb0RvYy54bWysVMtOGzEU3VfqP1jel0kgoSRigtIgqkoU kELF2vF4yKi2r2s7maFfz7EnCY92VXXj8X34Ps49d84vOqPZVvnQkC358GjAmbKSqsY+lvzH/dWn M85CFLYSmqwq+ZMK/GL28cN566bqmNakK+UZgtgwbV3J1zG6aVEEuVZGhCNyysJYkzciQvSPReVF i+hGF8eDwWnRkq+cJ6lCgPayN/JZjl/XSsbbug4qMl1y1Bbz6fO5SmcxOxfTRy/cupG7MsQ/VGFE Y5H0EOpSRME2vvkjlGmkp0B1PJJkCqrrRqrcA7oZDt51s1wLp3IvACe4A0zh/4WVN9s7z5oKs5tw ZoXBjBYiKK0FqxoWVYjEYAJOrQtTuC8dHsTuC3V4s9cHKFP7Xe1N+qIxBjsQfzqgrLrIJJTj05PR ZAKThO10PBme5DEUL6+dD/GrIsPSpeQeU8zgiu11iKgErnuXlCyQbqqrRussJOaohfZsKzBzIaWy cZyf6435TlWvB3cGu+lDDY706rO9GikyB1OknPBNEm1Zi9pPxoMc+I0tVXZIv9JC/kwgpXgvZULS FsoEaQ9dusVu1fWjOOC6ouoJcHvqiRucvGoQ/1qEeCc8mAoYsX3xFketCUXR7sbZmvzvv+mTPwgE K2ctmF/y8GsjvOJMf7Og1mQ4GqVVycJo/PkYgn9tWb222I1ZEIAeYs+dzNfkH/X+WnsyD1jSecoK k7ASuUse99dF7PcRSy7VfJ6dsBxOxGu7dDKFToNNuN53D8K7HS0iCHVD+x0R03fs6H3TS0vzTaS6 ydRJQPeo7vDHYuXx7H4CaXNfy9nr5Vc1ewYAAP//AwBQSwMEFAAGAAgAAAAhAJASDqDfAAAABwEA AA8AAABkcnMvZG93bnJldi54bWxMj81OwzAQhO9IfQdrK3FBrVMIaRTiVFUlOEAloOUB3Hjz08br KHbb8PYsJziOZjTzTb4abScuOPjWkYLFPAKBVDrTUq3ga/88S0H4oMnozhEq+EYPq2Jyk+vMuCt9 4mUXasEl5DOtoAmhz6T0ZYNW+7nrkdir3GB1YDnU0gz6yuW2k/dRlEirW+KFRve4abA87c5WwcOL 3XzEZVTdVe/+SG91cvLbV6Vup+P6CUTAMfyF4Ref0aFgpoM7k/GiU8BHgoJ4mYBgN02XMYgDxx4X Mcgil//5ix8AAAD//wMAUEsBAi0AFAAGAAgAAAAhALaDOJL+AAAA4QEAABMAAAAAAAAAAAAAAAAA AAAAAFtDb250ZW50X1R5cGVzXS54bWxQSwECLQAUAAYACAAAACEAOP0h/9YAAACUAQAACwAAAAAA AAAAAAAAAAAvAQAAX3JlbHMvLnJlbHNQSwECLQAUAAYACAAAACEAl5Z6NHMCAADyBAAADgAAAAAA AAAAAAAAAAAuAgAAZHJzL2Uyb0RvYy54bWxQSwECLQAUAAYACAAAACEAkBIOoN8AAAAHAQAADwAA AAAAAAAAAAAAAADNBAAAZHJzL2Rvd25yZXYueG1sUEsFBgAAAAAEAAQA8wAAANkFAAAAAA== " o:spid="_x0000_s1037" strokeweight=".5pt" style="position:absolute;margin-left:0;margin-top:23.8pt;width:443.7pt;height:51.9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DEB32E">
                <v:textbox>
                  <w:txbxContent>
                    <w:p w14:paraId="4CBA7119" w14:textId="77777777" w:rsidP="00214959" w:rsidR="00380B17" w:rsidRDefault="00380B17">
                      <w:r>
                        <w:t>Note del RPCT:</w:t>
                      </w:r>
                    </w:p>
                    <w:p w14:paraId="2791B56F" w14:textId="77777777" w:rsidP="0021495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03F6391" w14:textId="77777777" w:rsidR="00214959" w:rsidRDefault="00214959" w:rsidP="00A82AEF"/>
    <w:p w14:paraId="0ADB7DE2" w14:textId="77777777" w:rsidR="0017516A" w:rsidRPr="00B50D70" w:rsidRDefault="0017516A" w:rsidP="0017516A">
      <w:pPr>
        <w:pStyle w:val="berschrift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2178F02A" w14:textId="77777777" w:rsidR="0017516A" w:rsidRDefault="0017516A" w:rsidP="0017516A"/>
    <w:p w14:paraId="37A2436A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aumentata</w:t>
      </w:r>
      <w:r>
        <w:br/>
        <w:t xml:space="preserve">  - la capacità di individuare e far emergere situazioni di rischio corruttivo e di intervenire con adeguati rimedi è aumentata</w:t>
      </w:r>
      <w:r>
        <w:br/>
        <w:t xml:space="preserve">  - la reputazione dell'ente è rimasta invariata</w:t>
      </w:r>
    </w:p>
    <w:p w14:paraId="67011046" w14:textId="77777777" w:rsidR="00B057F9" w:rsidRDefault="00B057F9" w:rsidP="00B057F9"/>
    <w:p w14:paraId="2EDA344F" w14:textId="77777777" w:rsidR="0017516A" w:rsidRDefault="00B057F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0A489" wp14:editId="00A504AC">
                <wp:simplePos x="0" y="0"/>
                <wp:positionH relativeFrom="column">
                  <wp:posOffset>232410</wp:posOffset>
                </wp:positionH>
                <wp:positionV relativeFrom="paragraph">
                  <wp:posOffset>115570</wp:posOffset>
                </wp:positionV>
                <wp:extent cx="5634990" cy="659130"/>
                <wp:effectExtent l="0" t="0" r="22860" b="26670"/>
                <wp:wrapTopAndBottom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3FE1C" w14:textId="77777777" w:rsidR="00380B17" w:rsidRDefault="00380B17" w:rsidP="00B057F9">
                            <w:r>
                              <w:t>Note del RPCT:</w:t>
                            </w:r>
                          </w:p>
                          <w:p w14:paraId="3F885D7A" w14:textId="77777777" w:rsidR="00380B17" w:rsidRDefault="00380B17" w:rsidP="00B057F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cVj1dQ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XkfDzl zIgaM1oJr7QWrKhYUD4Qgwk4NdbP4b62eBDaL9Ri3r3eQxnbb0tXxy8aY7AD8acjyqoNTEI5PR1P ZjOYJGyn09lwnMaQvby2zoevimoWLzl3mGICV+yvfUAlcO1dYjJPuiquKq2TEJmjVtqxvcDMhZTK hGl6rnf1dyo6PbgzOEwfanCkU5/1aqRIHIyRUsI3SbRhDWofTwcp8BtbrOyYfqOF/BlBivFeyoSk DZQR0g66eAvtpk2jGI56XDdUPAFuRx1xvZVXFeJfCx/uhANTASO2L9ziKDWhKDrcONuS+/03ffQH gWDlrAHzc+5/7YRTnOlvBtSaDSeTuCpJmEw/jyC415bNa4vZ1SsC0EPsuZXpGv2D7q+lo/oBS7qM WWESRiJ3zkN/XYVuH7HkUi2XyQnLYUW4NmsrY+g42IjrffsgnD3QIoBQN9TviJi/Y0fnG18aWu4C lVWiTgS6Q/WAPxYrjefwE4ib+1pOXi+/qsUzAAAA//8DAFBLAwQUAAYACAAAACEAWRf4ud4AAAAJ AQAADwAAAGRycy9kb3ducmV2LnhtbEyPzU7DMBCE70i8g7VIXBC1MVVUQpwKVYIDIBXaPoAbb35o vI5itw1vz3KC486MZr8plpPvxQnH2AUycDdTIJCq4DpqDOy2z7cLEDFZcrYPhAa+McKyvLwobO7C mT7xtEmN4BKKuTXQpjTkUsaqRW/jLAxI7NVh9DbxOTbSjfbM5b6XWqlMetsRf2jtgKsWq8Pm6A3c v/jVx7xS9U29jl/01mSH+P5qzPXV9PQIIuGU/sLwi8/oUDLTPhzJRdFzR5ZxkvWFBsH+g57ztj0L WiuQZSH/Lyh/AAAA//8DAFBLAQItABQABgAIAAAAIQC2gziS/gAAAOEBAAATAAAAAAAAAAAAAAAA AAAAAABbQ29udGVudF9UeXBlc10ueG1sUEsBAi0AFAAGAAgAAAAhADj9If/WAAAAlAEAAAsAAAAA AAAAAAAAAAAALwEAAF9yZWxzLy5yZWxzUEsBAi0AFAAGAAgAAAAhAOxxWPV1AgAA8gQAAA4AAAAA AAAAAAAAAAAALgIAAGRycy9lMm9Eb2MueG1sUEsBAi0AFAAGAAgAAAAhAFkX+LneAAAACQEAAA8A AAAAAAAAAAAAAAAAzwQAAGRycy9kb3ducmV2LnhtbFBLBQYAAAAABAAEAPMAAADaBQAAAAA= " o:spid="_x0000_s1038" strokeweight=".5pt" style="position:absolute;margin-left:18.3pt;margin-top:9.1pt;width:443.7pt;height:5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23B87D2">
                <v:textbox>
                  <w:txbxContent>
                    <w:p w14:paraId="3BC216A1" w14:textId="77777777" w:rsidP="00B057F9" w:rsidR="00380B17" w:rsidRDefault="00380B17">
                      <w:r>
                        <w:t>Note del RPCT:</w:t>
                      </w:r>
                    </w:p>
                    <w:p w14:paraId="1FEAE78C" w14:textId="77777777" w:rsidP="00B057F9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4157D3D" w14:textId="77777777" w:rsidR="0017516A" w:rsidRPr="00B50D70" w:rsidRDefault="0017516A" w:rsidP="0017516A">
      <w:pPr>
        <w:pStyle w:val="berschrift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47724C06" w14:textId="77777777" w:rsidR="001D26AC" w:rsidRDefault="001D26AC" w:rsidP="001D26AC">
      <w:pPr>
        <w:rPr>
          <w:color w:val="000000" w:themeColor="text1"/>
        </w:rPr>
      </w:pPr>
    </w:p>
    <w:p w14:paraId="06DB6B3C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2AAD833D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0F959" wp14:editId="015AB463">
                <wp:simplePos x="0" y="0"/>
                <wp:positionH relativeFrom="margin">
                  <wp:align>center</wp:align>
                </wp:positionH>
                <wp:positionV relativeFrom="paragraph">
                  <wp:posOffset>201321</wp:posOffset>
                </wp:positionV>
                <wp:extent cx="5634990" cy="659130"/>
                <wp:effectExtent l="0" t="0" r="22860" b="26670"/>
                <wp:wrapTopAndBottom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B7181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48FE1CD5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pjRxdgIAAPIEAAAOAAAAZHJzL2Uyb0RvYy54bWysVF1P2zAUfZ+0/2D5faSlLdCKFHVFTJMY IMHEs+s4bTTH17PdJuzX79hpWmB7mvbi+H74fpx7bi6v2lqznXK+IpPz4cmAM2UkFZVZ5/z7082n C858EKYQmozK+Yvy/Gr+8cNlY2fqlDakC+UYghg/a2zONyHYWZZ5uVG18CdklYGxJFeLANGts8KJ BtFrnZ0OBmdZQ66wjqTyHtrrzsjnKX5ZKhnuy9KrwHTOUVtIp0vnKp7Z/FLM1k7YTSX3ZYh/qKIW lUHSQ6hrEQTbuuqPUHUlHXkqw4mkOqOyrKRKPaCb4eBdN48bYVXqBeB4e4DJ/7+w8m734FhV5Hx0 zpkRNWa0FF5pLVhRsaB8IAYTcGqsn8H90eJBaD9Ti3n3eg9lbL8tXR2/aIzBDsRfDiirNjAJ5eRs NJ5OYZKwnU2mw1EaQ3Z8bZ0PXxTVLF5y7jDFBK7Y3fqASuDau8RknnRV3FRaJyEyRy21YzuBmQsp lQmT9Fxv629UdHpwZ7CfPtTgSKe+6NVIkTgYI6WEb5JowxrUPpoMUuA3tljZIf1KC/kjghTjHcuE pA2UEdIOungL7apNoxiOelxXVLwAbkcdcb2VNxXi3wofHoQDUwEjti/c4yg1oSja3zjbkPv1N330 B4Fg5awB83Puf26FU5zprwbUmg7H47gqSRhPzk8huNeW1WuL2dZLAtBD7LmV6Rr9g+6vpaP6GUu6 iFlhEkYid85Df12Gbh+x5FItFskJy2FFuDWPVsbQcbAR16f2WTi7p0UAoe6o3xExe8eOzje+NLTY BiqrRJ0IdIfqHn8sVhrP/icQN/e1nLyOv6r5bwAAAP//AwBQSwMEFAAGAAgAAAAhAJhf0ubeAAAA BwEAAA8AAABkcnMvZG93bnJldi54bWxMj8tOwzAQRfdI/IM1SGwQdUpfUYhToUqwgEpA4QOm8eRB 43EUu234e4YVLEf36twz+Xp0nTrREFrPBqaTBBRx6W3LtYHPj8fbFFSIyBY7z2TgmwKsi8uLHDPr z/xOp12slUA4ZGigibHPtA5lQw7DxPfEklV+cBjlHGptBzwL3HX6LkmW2mHLstBgT5uGysPu6AzM ntzmbV4m1U31Gr74pV4ewvbZmOur8eEeVKQx/pXhV1/UoRCnvT+yDaozII9EIU1XoCRN09Uc1F5q s8UCdJHr//7FDwAAAP//AwBQSwECLQAUAAYACAAAACEAtoM4kv4AAADhAQAAEwAAAAAAAAAAAAAA AAAAAAAAW0NvbnRlbnRfVHlwZXNdLnhtbFBLAQItABQABgAIAAAAIQA4/SH/1gAAAJQBAAALAAAA AAAAAAAAAAAAAC8BAABfcmVscy8ucmVsc1BLAQItABQABgAIAAAAIQCupjRxdgIAAPIEAAAOAAAA AAAAAAAAAAAAAC4CAABkcnMvZTJvRG9jLnhtbFBLAQItABQABgAIAAAAIQCYX9Lm3gAAAAcBAAAP AAAAAAAAAAAAAAAAANAEAABkcnMvZG93bnJldi54bWxQSwUGAAAAAAQABADzAAAA2wUAAAAA " o:spid="_x0000_s1039" strokeweight=".5pt" style="position:absolute;margin-left:0;margin-top:15.85pt;width:443.7pt;height:51.9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FC982F7">
                <v:textbox>
                  <w:txbxContent>
                    <w:p w14:paraId="53C5629F" w14:textId="77777777" w:rsidP="0017516A" w:rsidR="00380B17" w:rsidRDefault="00380B17">
                      <w:r>
                        <w:t>Note del RPCT:</w:t>
                      </w:r>
                    </w:p>
                    <w:p w14:paraId="56655ED4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D90759A" w14:textId="77777777" w:rsidR="0017516A" w:rsidRDefault="0017516A" w:rsidP="0017516A"/>
    <w:p w14:paraId="09FC88DD" w14:textId="77777777" w:rsidR="0017516A" w:rsidRPr="00B50D70" w:rsidRDefault="0017516A" w:rsidP="0017516A">
      <w:pPr>
        <w:pStyle w:val="berschrift1"/>
      </w:pPr>
      <w:bookmarkStart w:id="26" w:name="_Toc19022248"/>
      <w:bookmarkStart w:id="27" w:name="_Toc56760972"/>
      <w:r>
        <w:lastRenderedPageBreak/>
        <w:t>MONITORAGGIO PROCEDIMENTI DISCIPLINARI</w:t>
      </w:r>
      <w:bookmarkEnd w:id="26"/>
      <w:bookmarkEnd w:id="27"/>
      <w:r w:rsidRPr="00995656">
        <w:t xml:space="preserve"> </w:t>
      </w:r>
    </w:p>
    <w:p w14:paraId="381B39B0" w14:textId="77777777" w:rsidR="00F30A9E" w:rsidRDefault="00F30A9E" w:rsidP="00F30A9E"/>
    <w:p w14:paraId="0780DFA5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76107416" w14:textId="77777777" w:rsidR="0017516A" w:rsidRDefault="00297E89" w:rsidP="0017516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C6EBDF" wp14:editId="5D537C70">
                <wp:simplePos x="0" y="0"/>
                <wp:positionH relativeFrom="column">
                  <wp:posOffset>194005</wp:posOffset>
                </wp:positionH>
                <wp:positionV relativeFrom="paragraph">
                  <wp:posOffset>314757</wp:posOffset>
                </wp:positionV>
                <wp:extent cx="5634990" cy="659130"/>
                <wp:effectExtent l="0" t="0" r="22860" b="26670"/>
                <wp:wrapTopAndBottom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EE63F" w14:textId="77777777" w:rsidR="00380B17" w:rsidRDefault="00380B17" w:rsidP="0017516A">
                            <w:r>
                              <w:t>Note del RPCT:</w:t>
                            </w:r>
                          </w:p>
                          <w:p w14:paraId="3853F294" w14:textId="77777777" w:rsidR="00380B17" w:rsidRDefault="00380B17" w:rsidP="001751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/mfdQIAAPIEAAAOAAAAZHJzL2Uyb0RvYy54bWysVF1P2zAUfZ+0/2D5faSlLaNVU9QVMU1i gAQTz67j0GiOr2e7Tdiv59hpSmF7mvbi+H74fpx7buYXba3ZTjlfkcn58GTAmTKSiso85fzHw9Wn c858EKYQmozK+bPy/GLx8cO8sTN1ShvShXIMQYyfNTbnmxDsLMu83Kha+BOyysBYkqtFgOiessKJ BtFrnZ0OBmdZQ66wjqTyHtrLzsgXKX5ZKhluy9KrwHTOUVtIp0vnOp7ZYi5mT07YTSX3ZYh/qKIW lUHSQ6hLEQTbuuqPUHUlHXkqw4mkOqOyrKRKPaCb4eBdN/cbYVXqBeB4e4DJ/7+w8mZ351hV5HyE SRlRY0Yr4ZXWghUVC8oHYjABp8b6GdzvLR6E9gu1mHev91DG9tvS1fGLxhjsQPz5gLJqA5NQTs5G 4+kUJgnb2WQ6HKUxZK+vrfPhq6KaxUvOHaaYwBW7ax9QCVx7l5jMk66Kq0rrJETmqJV2bCcwcyGl MmGSnutt/Z2KTg/uDPbThxoc6dTnvRopEgdjpJTwTRJtWIPaR5NBCvzGFis7pF9rIX9GkGK81zIh aQNlhLSDLt5Cu27TKIbjHtc1Fc+A21FHXG/lVYX418KHO+HAVMCI7Qu3OEpNKIr2N8425H7/TR/9 QSBYOWvA/Jz7X1vhFGf6mwG1psPxOK5KEsaTz6cQ3LFlfWwx23pFAHqIPbcyXaN/0P21dFQ/YkmX MStMwkjkznnor6vQ7SOWXKrlMjlhOawI1+beyhg6Djbi+tA+Cmf3tAgg1A31OyJm79jR+caXhpbb QGWVqBOB7lDd44/FSuPZ/wTi5h7Lyev1V7V4AQAA//8DAFBLAwQUAAYACAAAACEA9PLAduAAAAAJ AQAADwAAAGRycy9kb3ducmV2LnhtbEyPzU7DMBCE70i8g7VIXBC1S9OoDXEqVAkOgEQpPIAbb35o vI5it03fvssJTqvRfJqdyVej68QRh9B60jCdKBBIpbct1Rq+v57vFyBCNGRN5wk1nDHAqri+yk1m /Yk+8biNteAQCpnR0MTYZ1KGskFnwsT3SOxVfnAmshxqaQdz4nDXyQelUulMS/yhMT2uGyz324PT MHtx601Sququ+gg/9Fan+/D+qvXtzfj0CCLiGP9g+K3P1aHgTjt/IBtExxkqZVJDsuTL/nK64G07 BuezBGSRy/8LigsAAAD//wMAUEsBAi0AFAAGAAgAAAAhALaDOJL+AAAA4QEAABMAAAAAAAAAAAAA AAAAAAAAAFtDb250ZW50X1R5cGVzXS54bWxQSwECLQAUAAYACAAAACEAOP0h/9YAAACUAQAACwAA AAAAAAAAAAAAAAAvAQAAX3JlbHMvLnJlbHNQSwECLQAUAAYACAAAACEAXL/5n3UCAADyBAAADgAA AAAAAAAAAAAAAAAuAgAAZHJzL2Uyb0RvYy54bWxQSwECLQAUAAYACAAAACEA9PLAduAAAAAJAQAA DwAAAAAAAAAAAAAAAADPBAAAZHJzL2Rvd25yZXYueG1sUEsFBgAAAAAEAAQA8wAAANwFAAAAAA== " o:spid="_x0000_s1040" strokeweight=".5pt" style="position:absolute;margin-left:15.3pt;margin-top:24.8pt;width:443.7pt;height:5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66DE801B">
                <v:textbox>
                  <w:txbxContent>
                    <w:p w14:paraId="6860B0E4" w14:textId="77777777" w:rsidP="0017516A" w:rsidR="00380B17" w:rsidRDefault="00380B17">
                      <w:r>
                        <w:t>Note del RPCT:</w:t>
                      </w:r>
                    </w:p>
                    <w:p w14:paraId="606F1077" w14:textId="77777777" w:rsidP="0017516A" w:rsidR="00380B17" w:rsidRDefault="00380B17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426434" w14:textId="77777777" w:rsidR="0017516A" w:rsidRDefault="0017516A" w:rsidP="0017516A"/>
    <w:p w14:paraId="3E0B149A" w14:textId="77777777" w:rsidR="0017516A" w:rsidRDefault="0017516A" w:rsidP="0017516A">
      <w:pPr>
        <w:pStyle w:val="berschrift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4A223F92" w14:textId="77777777" w:rsidR="00364749" w:rsidRDefault="00364749" w:rsidP="00364749"/>
    <w:p w14:paraId="1EEDA5E6" w14:textId="77777777" w:rsidR="00364749" w:rsidRDefault="00364749" w:rsidP="00364749">
      <w:r>
        <w:t>Si ritiene che la messa in atto del processo di gestione del rischio abbia generato dentro l’organizzazione i seguenti effetti: buono per le seguenti ragioni: PTPCT elaborato in concreto per la società - ciò ne facilita l'attuazione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PTPCT elaborato in concreto per la società - ciò ne facilita l'attuazione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persona preparata</w:t>
      </w:r>
    </w:p>
    <w:p w14:paraId="1E022493" w14:textId="77777777" w:rsidR="00364749" w:rsidRDefault="00364749" w:rsidP="003647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D9C364" wp14:editId="4B29CEA9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34990" cy="659130"/>
                <wp:effectExtent l="0" t="0" r="22860" b="26670"/>
                <wp:wrapTopAndBottom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5BD31" w14:textId="77777777" w:rsidR="00380B17" w:rsidRDefault="00380B17" w:rsidP="00364749">
                            <w:r>
                              <w:t>Note del RPCT:</w:t>
                            </w:r>
                          </w:p>
                          <w:p w14:paraId="3C47DD30" w14:textId="77777777" w:rsidR="00380B17" w:rsidRDefault="00380B17" w:rsidP="0036474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PJ+PdQIAAPIEAAAOAAAAZHJzL2Uyb0RvYy54bWysVMlu2zAQvRfoPxC8N/KaxkbkwHWQokCa BEiKnGmKsoVSHJakLaVfn0fKcpb2VPRCcRbO8uaNzi/aWrO9cr4ik/PhyYAzZSQVldnk/MfD1acz znwQphCajMr5k/L8YvHxw3lj52pEW9KFcgxBjJ83NufbEOw8y7zcqlr4E7LKwFiSq0WA6DZZ4USD 6LXORoPBadaQK6wjqbyH9rIz8kWKX5ZKhtuy9CownXPUFtLp0rmOZ7Y4F/ONE3ZbyUMZ4h+qqEVl kPQY6lIEwXau+iNUXUlHnspwIqnOqCwrqVIP6GY4eNfN/VZYlXoBON4eYfL/L6y82d85VhU5H884 M6LGjFbCK60FKyoWlA/EYAJOjfVzuN9bPAjtF2ox717voYztt6Wr4xeNMdiB+NMRZdUGJqGcno4n sxlMErbT6Ww4TmPIXl5b58NXRTWLl5w7TDGBK/bXPqASuPYuMZknXRVXldZJiMxRK+3YXmDmQkpl wjQ917v6OxWdHtwZHKYPNTjSqc96NVIkDsZIKeGbJNqwBrWPp4MU+I0tVnZMv9ZC/owgxXgvZULS BsoIaQddvIV23aZRDKc9rmsqngC3o4643sqrCvGvhQ93woGpgBHbF25xlJpQFB1unG3J/f6bPvqD QLBy1oD5Ofe/dsIpzvQ3A2rNhpNJXJUkTKafRxDca8v6tcXs6hUB6CH23Mp0jf5B99fSUf2IJV3G rDAJI5E756G/rkK3j1hyqZbL5ITlsCJcm3srY+g42IjrQ/sonD3QIoBQN9TviJi/Y0fnG18aWu4C lVWiTgS6Q/WAPxYrjefwE4ib+1pOXi+/qsUzAAAA//8DAFBLAwQUAAYACAAAACEAc0PzH94AAAAH AQAADwAAAGRycy9kb3ducmV2LnhtbEyPzU7DMBCE70i8g7VIXFBrA2kahTgVqgQHqAS0PIAbb35o vI5itw1vz3KC42hGM98Uq8n14oRj6DxpuJ0rEEiVtx01Gj53T7MMRIiGrOk9oYZvDLAqLy8Kk1t/ pg88bWMjuIRCbjS0MQ65lKFq0Zkw9wMSe7UfnYksx0ba0Zy53PXyTqlUOtMRL7RmwHWL1WF7dBru n936PalUfVO/hS96bdJD2LxofX01PT6AiDjFvzD84jM6lMy090eyQfQa+EjUkKRLEOxm2TIBsefY Qi1AloX8z1/+AAAA//8DAFBLAQItABQABgAIAAAAIQC2gziS/gAAAOEBAAATAAAAAAAAAAAAAAAA AAAAAABbQ29udGVudF9UeXBlc10ueG1sUEsBAi0AFAAGAAgAAAAhADj9If/WAAAAlAEAAAsAAAAA AAAAAAAAAAAALwEAAF9yZWxzLy5yZWxzUEsBAi0AFAAGAAgAAAAhAJ08n491AgAA8gQAAA4AAAAA AAAAAAAAAAAALgIAAGRycy9lMm9Eb2MueG1sUEsBAi0AFAAGAAgAAAAhAHND8x/eAAAABwEAAA8A AAAAAAAAAAAAAAAAzwQAAGRycy9kb3ducmV2LnhtbFBLBQYAAAAABAAEAPMAAADaBQAAAAA= " o:spid="_x0000_s1041" strokeweight=".5pt" style="position:absolute;margin-left:0;margin-top:23.35pt;width:443.7pt;height:51.9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B8A2C30">
                <v:textbox>
                  <w:txbxContent>
                    <w:p w14:paraId="33168FF7" w14:textId="77777777" w:rsidP="00364749" w:rsidR="00380B17" w:rsidRDefault="00380B17">
                      <w:r>
                        <w:t>Note del RPCT:</w:t>
                      </w:r>
                    </w:p>
                    <w:p w14:paraId="039DBE4A" w14:textId="77777777" w:rsidP="00364749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341E1D6" w14:textId="77777777" w:rsidR="00364749" w:rsidRPr="00364749" w:rsidRDefault="00364749" w:rsidP="00364749"/>
    <w:p w14:paraId="21819EB1" w14:textId="77777777" w:rsidR="00E46B44" w:rsidRDefault="00E46B44" w:rsidP="00E46B44">
      <w:pPr>
        <w:pStyle w:val="berschrift1"/>
      </w:pPr>
      <w:bookmarkStart w:id="30" w:name="_Toc56760974"/>
      <w:r>
        <w:t>MONITORAGGIO MISURE SPECIFICHE</w:t>
      </w:r>
      <w:bookmarkEnd w:id="30"/>
    </w:p>
    <w:p w14:paraId="04B1BEE0" w14:textId="77777777" w:rsidR="00E46B44" w:rsidRDefault="00E46B44" w:rsidP="00E46B44"/>
    <w:p w14:paraId="31F4514C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4DF93C0" w14:textId="77777777" w:rsidR="00E46B44" w:rsidRDefault="00E46B44" w:rsidP="00E46B44"/>
    <w:p w14:paraId="1033D6A3" w14:textId="77777777" w:rsidR="00E46B44" w:rsidRPr="00380B17" w:rsidRDefault="00E46B44" w:rsidP="00380B17">
      <w:pPr>
        <w:pStyle w:val="berschrift2"/>
      </w:pPr>
      <w:bookmarkStart w:id="31" w:name="_Toc56760975"/>
      <w:r w:rsidRPr="00380B17">
        <w:t>Misure specifiche di controllo</w:t>
      </w:r>
      <w:bookmarkEnd w:id="31"/>
    </w:p>
    <w:p w14:paraId="2FBDF34C" w14:textId="77777777" w:rsidR="00E46B44" w:rsidRDefault="00E46B44" w:rsidP="00E46B44"/>
    <w:p w14:paraId="252B7A69" w14:textId="77777777" w:rsidR="00E46B44" w:rsidRDefault="00E46B44" w:rsidP="00E46B44">
      <w:r>
        <w:t>Con riferimento all’attuazione delle misure specifiche di controllo, nell’anno di riferimento delle misure di prevenzione della corruzione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lastRenderedPageBreak/>
        <w:br/>
        <w:t>Non sono presenti ulteriori dettagli sulle singole misure di controllo</w:t>
      </w:r>
    </w:p>
    <w:p w14:paraId="1003D2C8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EA027D" wp14:editId="356E27C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05BEC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BB347B2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vF2cgIAAPAEAAAOAAAAZHJzL2Uyb0RvYy54bWysVF1P2zAUfZ+0/2D5faSFtqNVU9QVMU1i gAQTz67j0GiOr2e7Tdiv59hJS2F7mvbi+H74fpx7buYXba3ZTjlfkcn58GTAmTKSiso85fzHw9Wn c858EKYQmozK+bPy/GLx8cO8sTN1ShvShXIMQYyfNTbnmxDsLMu83Kha+BOyysBYkqtFgOiessKJ BtFrnZ0OBpOsIVdYR1J5D+1lZ+SLFL8slQy3ZelVYDrnqC2k06VzHc9sMRezJyfsppJ9GeIfqqhF ZZD0EOpSBMG2rvojVF1JR57KcCKpzqgsK6lSD+hmOHjXzf1GWJV6ATjeHmDy/y+svNndOVYVmB1n RtQY0Up4pbVgRcWC8oHYMKLUWD+D872Fe2i/UBtf9HoPZWy+LV0dv2iLwQ68nw8YqzYwCeV4cjaa TmGSsE3G0+FZGkL2+to6H74qqlm85Nxhhglasbv2ARnhuneJyTzpqriqtE5C5I1aacd2AhMXUioT xum53tbfqej0YM6gnz3UYEinPt+rkSIxMEZKCd8k0YY1qP1sPEiB39hiZYf0ay3kzwhSjPdaJiRt oIyQdtDFW2jXbTeIyR7XNRXPgNtRR1tv5VWF+NfChzvhwFPAiN0LtzhKTSiK+htnG3K//6aP/qAP rJw14H3O/a+tcIoz/c2AWNPhaBQXJQmj8edTCO7Ysj62mG29IgAN8qC6dI3+Qe+vpaP6ESu6jFlh EkYid87D/roK3TZixaVaLpMTVsOKcG3urYyh42Ajrg/to3C2p0UAoW5ovyFi9o4dnW98aWi5DVRW iToR6A7VHn+sVRpP/wuIe3ssJ6/XH9XiBQAA//8DAFBLAwQUAAYACAAAACEA2co4X94AAAAHAQAA DwAAAGRycy9kb3ducmV2LnhtbEyPy07DMBBF90j8gzVIbBB1SksbQpwKVYIFIEELH+DGkweNx1HG bcPfM6xgObpX557JV6Pv1BEHbgMZmE4SUEhlcC3VBj4/Hq9TUBwtOdsFQgPfyLAqzs9ym7lwog0e t7FWAiHOrIEmxj7TmssGveVJ6JEkq8LgbZRzqLUb7EngvtM3SbLQ3rYkC43tcd1gud8evIHZk1+/ z8ukuqre+Ite6sWeX5+NubwYH+5BRRzjXxl+9UUdCnHahQM5Vp0BeSQK6XYKStI0Xc5B7aQ2S+9A F7n+71/8AAAA//8DAFBLAQItABQABgAIAAAAIQC2gziS/gAAAOEBAAATAAAAAAAAAAAAAAAAAAAA AABbQ29udGVudF9UeXBlc10ueG1sUEsBAi0AFAAGAAgAAAAhADj9If/WAAAAlAEAAAsAAAAAAAAA AAAAAAAALwEAAF9yZWxzLy5yZWxzUEsBAi0AFAAGAAgAAAAhACom8XZyAgAA8AQAAA4AAAAAAAAA AAAAAAAALgIAAGRycy9lMm9Eb2MueG1sUEsBAi0AFAAGAAgAAAAhANnKOF/eAAAABwEAAA8AAAAA AAAAAAAAAAAAzAQAAGRycy9kb3ducmV2LnhtbFBLBQYAAAAABAAEAPMAAADXBQAAAAA= " o:spid="_x0000_s1042" strokeweight=".5pt" style="position:absolute;margin-left:0;margin-top:17.55pt;width:443.7pt;height:51.9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E59AB82">
                <v:textbox>
                  <w:txbxContent>
                    <w:p w14:paraId="2D93B55C" w14:textId="77777777" w:rsidP="00E46B44" w:rsidR="00380B17" w:rsidRDefault="00380B17">
                      <w:r>
                        <w:t>Note del RPCT:</w:t>
                      </w:r>
                    </w:p>
                    <w:p w14:paraId="16A16457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BA04D1" w14:textId="77777777" w:rsidR="00E46B44" w:rsidRDefault="00E46B44" w:rsidP="00E46B44"/>
    <w:p w14:paraId="6457AEAC" w14:textId="77777777" w:rsidR="00E46B44" w:rsidRDefault="00E46B44" w:rsidP="00380B17">
      <w:pPr>
        <w:pStyle w:val="berschrift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12D4FA4B" w14:textId="77777777" w:rsidR="00E46B44" w:rsidRDefault="00E46B44" w:rsidP="00E46B44"/>
    <w:p w14:paraId="0F92C1C0" w14:textId="77777777" w:rsidR="00E46B44" w:rsidRDefault="00E46B44" w:rsidP="00E46B44">
      <w:r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trasparenza</w:t>
      </w:r>
    </w:p>
    <w:p w14:paraId="0C1FA690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F84013" wp14:editId="17BF09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EB1BA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10750763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8YlPdAIAAPAEAAAOAAAAZHJzL2Uyb0RvYy54bWysVEtPGzEQvlfqf7B8L5snkIgNSoOoKlFA gorzxOslVm2PazvZpb++Y282AdpT1YvX8/A8vvlmLy5bo9lO+qDQlnx4MuBMWoGVss8l//54/emc sxDBVqDRypK/yMAvFx8/XDRuLke4QV1JzyiIDfPGlXwTo5sXRRAbaSCcoJOWjDV6A5FE/1xUHhqK bnQxGgxOiwZ95TwKGQJprzojX+T4dS1FvKvrICPTJafaYj59PtfpLBYXMH/24DZK7MuAf6jCgLKU 9BDqCiKwrVd/hDJKeAxYxxOBpsC6VkLmHqib4eBdNw8bcDL3QuAEd4Ap/L+w4nZ375mqSj7izIKh Ea0gSK2BVYpFGSKyUUKpcWFOzg+O3GP7GVuadq8PpEzNt7U36UttMbIT3i8HjGUbmSDl9HQ8mc3I JMh2Op0Nx3kIxfG18yF+kWhYupTc0wwztLC7CZEqIdfeJSULqFV1rbTOQuKNXGnPdkATByGkjdP8 XG/NN6w6PTFnsJ89qYkhnfq8V1OKzMAUKSd8k0Rb1lDt4+kgB35jS5Ud0q81iB8JpBTvWCZJ2pIy QdpBl26xXbd5EMOzHtc1Vi8Et8eOtsGJa0XxbyDEe/DEU4KRdi/e0VFrpKJwf+Nsg/7X3/TJn+hD Vs4a4n3Jw88teMmZ/mqJWLPhZJIWJQuT6dmIBP/asn5tsVuzQgJ6SFvuRL4m/6j7a+3RPNGKLlNW MoEVlLvksb+uYreNtOJCLpfZiVbDQbyxD06k0GmwCdfH9gm829MiEqFusd8QmL9jR+ebXlpcbiPW KlMnAd2husef1iqPZ/8LSHv7Ws5exx/V4j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IPGJT3QCAADwBAAADgAAAAAA AAAAAAAAAAAuAgAAZHJzL2Uyb0RvYy54bWxQSwECLQAUAAYACAAAACEA2co4X94AAAAHAQAADwAA AAAAAAAAAAAAAADOBAAAZHJzL2Rvd25yZXYueG1sUEsFBgAAAAAEAAQA8wAAANkFAAAAAA== " o:spid="_x0000_s1043" strokeweight=".5pt" style="position:absolute;margin-left:0;margin-top:17.55pt;width:443.7pt;height:51.9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1158A79">
                <v:textbox>
                  <w:txbxContent>
                    <w:p w14:paraId="4CD5265F" w14:textId="77777777" w:rsidP="00E46B44" w:rsidR="00380B17" w:rsidRDefault="00380B17">
                      <w:r>
                        <w:t>Note del RPCT:</w:t>
                      </w:r>
                    </w:p>
                    <w:p w14:paraId="282DD91D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545A48D" w14:textId="77777777" w:rsidR="00E46B44" w:rsidRDefault="00E46B44" w:rsidP="00E46B44"/>
    <w:p w14:paraId="4BC67E94" w14:textId="77777777" w:rsidR="00E46B44" w:rsidRDefault="00E46B44" w:rsidP="00380B17">
      <w:pPr>
        <w:pStyle w:val="berschrift2"/>
      </w:pPr>
      <w:bookmarkStart w:id="33" w:name="_Toc56760977"/>
      <w:r>
        <w:t>Misure specifiche di definizione e promozione dell’etica e di standard di comportamento</w:t>
      </w:r>
      <w:bookmarkEnd w:id="33"/>
    </w:p>
    <w:p w14:paraId="18F2C6F0" w14:textId="77777777" w:rsidR="00E46B44" w:rsidRDefault="00E46B44" w:rsidP="00E46B44"/>
    <w:p w14:paraId="34C6B07E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456D9A4E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E5ACFF" wp14:editId="042A667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C7AE6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4E3766F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tgH5dAIAAPAEAAAOAAAAZHJzL2Uyb0RvYy54bWysVMlu2zAQvRfoPxC8N/KaxoblwHWQokCa BEiKnMcUFRMlOSxJW0q/PkPKcpb2VPRCcRbO8uaNFuet0WwvfVBoSz48GXAmrcBK2ceS/7i//HTG WYhgK9BoZcmfZODny48fFo2byxFuUVfSMwpiw7xxJd/G6OZFEcRWGggn6KQlY43eQCTRPxaVh4ai G12MBoPTokFfOY9ChkDai87Ilzl+XUsRb+o6yMh0yam2mE+fz006i+UC5o8e3FaJQxnwD1UYUJaS HkNdQAS28+qPUEYJjwHreCLQFFjXSsjcA3UzHLzr5m4LTuZeCJzgjjCF/xdWXO9vPVNVycecWTA0 ojUEqTWwSrEoQ0Q2Tig1LszJ+c6Re2y/YEvT7vWBlKn5tvYmfaktRnbC++mIsWwjE6Scno4nsxmZ BNlOp7PhOA+heHntfIhfJRqWLiX3NMMMLeyvQqRKyLV3SckCalVdKq2zkHgj19qzPdDEQQhp4zQ/ 1zvzHatOT8wZHGZPamJIpz7r1ZQiMzBFygnfJNGWNVT7eDrIgd/YUmXH9BsN4mcCKcV7KZMkbUmZ IO2gS7fYbto8iOFZj+sGqyeC22NH2+DEpaL4VxDiLXjiKcFIuxdv6Kg1UlF4uHG2Rf/7b/rkT/Qh K2cN8b7k4dcOvORMf7NErNlwMkmLkoXJ9POIBP/asnltsTuzRgJ6SFvuRL4m/6j7a+3RPNCKrlJW MoEVlLvksb+uY7eNtOJCrlbZiVbDQbyyd06k0GmwCdf79gG8O9AiEqGusd8QmL9jR+ebXlpc7SLW KlMnAd2hesCf1iqP5/ALSHv7Ws5eLz+q5TM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z7YB+XQCAADwBAAADgAAAAAA AAAAAAAAAAAuAgAAZHJzL2Uyb0RvYy54bWxQSwECLQAUAAYACAAAACEA2co4X94AAAAHAQAADwAA AAAAAAAAAAAAAADOBAAAZHJzL2Rvd25yZXYueG1sUEsFBgAAAAAEAAQA8wAAANkFAAAAAA== " o:spid="_x0000_s1044" strokeweight=".5pt" style="position:absolute;margin-left:0;margin-top:17.55pt;width:443.7pt;height:51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26DFB55">
                <v:textbox>
                  <w:txbxContent>
                    <w:p w14:paraId="47573DF0" w14:textId="77777777" w:rsidP="00E46B44" w:rsidR="00380B17" w:rsidRDefault="00380B17">
                      <w:r>
                        <w:t>Note del RPCT:</w:t>
                      </w:r>
                    </w:p>
                    <w:p w14:paraId="78F002F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8C57596" w14:textId="77777777" w:rsidR="00E46B44" w:rsidRDefault="00E46B44" w:rsidP="00E46B44">
      <w:pPr>
        <w:rPr>
          <w:u w:val="single"/>
        </w:rPr>
      </w:pPr>
    </w:p>
    <w:p w14:paraId="6A3CA766" w14:textId="77777777" w:rsidR="00E46B44" w:rsidRDefault="00E46B44" w:rsidP="00380B17">
      <w:pPr>
        <w:pStyle w:val="berschrift2"/>
      </w:pPr>
      <w:bookmarkStart w:id="34" w:name="_Toc56760978"/>
      <w:r>
        <w:t>Misure specifiche di regolamentazione</w:t>
      </w:r>
      <w:bookmarkEnd w:id="34"/>
    </w:p>
    <w:p w14:paraId="33EEDED4" w14:textId="77777777" w:rsidR="00E46B44" w:rsidRDefault="00E46B44" w:rsidP="00E46B44">
      <w:pPr>
        <w:rPr>
          <w:u w:val="single"/>
        </w:rPr>
      </w:pPr>
    </w:p>
    <w:p w14:paraId="6DE73EA2" w14:textId="77777777" w:rsidR="00E46B44" w:rsidRDefault="00E46B44" w:rsidP="00E46B44">
      <w:r>
        <w:t>Non sono state programmate misure specifiche di regolamentazione.</w:t>
      </w:r>
    </w:p>
    <w:p w14:paraId="5B5AC1F7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AA978F" wp14:editId="5085341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439EE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23AF1AA8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3FmzCdAIAAPAEAAAOAAAAZHJzL2Uyb0RvYy54bWysVMlu2zAQvRfoPxC8N7ITO42NyIHrIkWB NAmQFDnTFBULJTksSVtKv76PlOUs7anoheIsnOXNG51fdEaznfKhIVvy8dGIM2UlVY19LPn3+8sP Z5yFKGwlNFlV8icV+MXi/bvz1s3VMW1IV8ozBLFh3rqSb2J086IIcqOMCEfklIWxJm9EhOgfi8qL FtGNLo5Ho9OiJV85T1KFAO3n3sgXOX5dKxlv6jqoyHTJUVvMp8/nOp3F4lzMH71wm0buyxD/UIUR jUXSQ6jPIgq29c0foUwjPQWq45EkU1BdN1LlHtDNePSmm7uNcCr3AnCCO8AU/l9Yeb279aypSj7h zAqDEa1EUFoLVjUsqhCJTRJKrQtzON85uMfuE3WY9qAPUKbmu9qb9EVbDHbg/XTAWHWRSSinpyeT 2QwmCdvpdDY+yUMonl87H+IXRYalS8k9ZpihFburEFEJXAeXlCyQbqrLRussJN6olfZsJzBxIaWy cZqf6635RlWvB3NG+9lDDYb06rNBjRSZgSlSTvgqibasRe0n01EO/MqWKjukX2shfySQUrznMiFp C2WCtIcu3WK37vIgxrMB1zVVT4DbU0/b4ORlg/hXIsRb4cFTwIjdizc4ak0oivY3zjbkf/1Nn/xB H1g5a8H7koefW+EVZ/qrBbFm48kkLUoWJtOPxxD8S8v6pcVuzYoA9Bhb7mS+Jv+oh2vtyTxgRZcp K0zCSuQueRyuq9hvI1ZcquUyO2E1nIhX9s7JFDoNNuF63z0I7/a0iCDUNQ0bIuZv2NH7ppeWlttI dZOpk4DuUd3jj7XK49n/AtLevpSz1/OPavEb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9xZswnQCAADwBAAADgAAAAAA AAAAAAAAAAAuAgAAZHJzL2Uyb0RvYy54bWxQSwECLQAUAAYACAAAACEA2co4X94AAAAHAQAADwAA AAAAAAAAAAAAAADOBAAAZHJzL2Rvd25yZXYueG1sUEsFBgAAAAAEAAQA8wAAANkFAAAAAA== " o:spid="_x0000_s1045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04FA846">
                <v:textbox>
                  <w:txbxContent>
                    <w:p w14:paraId="6A3DB8A7" w14:textId="77777777" w:rsidP="00E46B44" w:rsidR="00380B17" w:rsidRDefault="00380B17">
                      <w:r>
                        <w:t>Note del RPCT:</w:t>
                      </w:r>
                    </w:p>
                    <w:p w14:paraId="5CE1DA4C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3CFF6F9" w14:textId="77777777" w:rsidR="00E46B44" w:rsidRDefault="00E46B44" w:rsidP="00E46B44"/>
    <w:p w14:paraId="1C428AEC" w14:textId="77777777" w:rsidR="00E46B44" w:rsidRDefault="00E46B44" w:rsidP="00380B17">
      <w:pPr>
        <w:pStyle w:val="berschrift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3FD838C1" w14:textId="77777777" w:rsidR="00E46B44" w:rsidRDefault="00E46B44" w:rsidP="00E46B44"/>
    <w:p w14:paraId="650626B8" w14:textId="77777777" w:rsidR="00E46B44" w:rsidRDefault="00E46B44" w:rsidP="00E46B44">
      <w:r>
        <w:t>Non sono state programmate misure specifiche di semplificazione.</w:t>
      </w:r>
    </w:p>
    <w:p w14:paraId="38083C2F" w14:textId="77777777" w:rsidR="00E46B44" w:rsidRDefault="00E46B44" w:rsidP="00E46B44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2C732F" wp14:editId="414B8C3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A360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EE85F2B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LmaCdAIAAPIEAAAOAAAAZHJzL2Uyb0RvYy54bWysVE1PGzEQvVfqf7B8L5tAQknEBqVBVJUo IEHF2fF6yaq2x7Wd7NJfz7M3H0B7qnrxjmfG8/HmzZ5fdEazjfKhIVvy4dGAM2UlVY19KvmPh6tP Z5yFKGwlNFlV8mcV+MXs44fz1k3VMa1IV8ozBLFh2rqSr2J006IIcqWMCEfklIWxJm9ExNU/FZUX LaIbXRwPBqdFS75ynqQKAdrL3shnOX5dKxlv6zqoyHTJUVvMp8/nMp3F7FxMn7xwq0ZuyxD/UIUR jUXSfahLEQVb++aPUKaRngLV8UiSKaiuG6lyD+hmOHjXzf1KOJV7ATjB7WEK/y+svNncedZUmN2I MysMZrQQQWktWNWwqEIkBhNwal2Ywv3e4UHsvlCHNzt9gDK139XepC8aY7AD8ec9yqqLTEI5Pj0Z TSYwSdhOx5PhSR5DcXjtfIhfFRmWhJJ7TDGDKzbXIaISuO5cUrJAuqmuGq3zJTFHLbRnG4GZCymV jeP8XK/Nd6p6Pbgz2E4fanCkV5/t1EiROZgi5YRvkmjLWtR+Mh7kwG9sqbJ9+qUW8mcCKcU7lImb tlAmSHvokhS7ZZdHcZwrS6olVc+A21NP3ODkVYP41yLEO+HBVMCI7Yu3OGpNKIq2Emcr8r//pk/+ IBCsnLVgfsnDr7XwijP9zYJak+FolFYlX0bjz6iG+deW5WuLXZsFAegh9tzJLCb/qHdi7ck8Yknn KStMwkrkLnnciYvY7yOWXKr5PDthOZyI1/beyRQ6DTbh+tA9Cu+2tIgg1A3tdkRM37Gj900vLc3X keomU+eA6hZ/LFYez/YnkDb39T17HX5VsxcA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+S5mgnQCAADyBAAADgAAAAAA AAAAAAAAAAAuAgAAZHJzL2Uyb0RvYy54bWxQSwECLQAUAAYACAAAACEA2co4X94AAAAHAQAADwAA AAAAAAAAAAAAAADOBAAAZHJzL2Rvd25yZXYueG1sUEsFBgAAAAAEAAQA8wAAANkFAAAAAA== " o:spid="_x0000_s1046" strokeweight=".5pt" style="position:absolute;margin-left:0;margin-top:17.55pt;width:443.7pt;height:51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AF753D8">
                <v:textbox>
                  <w:txbxContent>
                    <w:p w14:paraId="6150F1A2" w14:textId="77777777" w:rsidP="00E46B44" w:rsidR="00380B17" w:rsidRDefault="00380B17">
                      <w:r>
                        <w:t>Note del RPCT:</w:t>
                      </w:r>
                    </w:p>
                    <w:p w14:paraId="7952B195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EF99AA9" w14:textId="77777777" w:rsidR="00E46B44" w:rsidRDefault="00E46B44" w:rsidP="00E46B44"/>
    <w:p w14:paraId="38AF1917" w14:textId="77777777" w:rsidR="00E46B44" w:rsidRDefault="00E46B44" w:rsidP="00E46B44">
      <w:pPr>
        <w:pStyle w:val="berschrift2"/>
      </w:pPr>
      <w:bookmarkStart w:id="36" w:name="_Toc56760980"/>
      <w:r>
        <w:t>Misure specifiche di formazione</w:t>
      </w:r>
      <w:bookmarkEnd w:id="36"/>
    </w:p>
    <w:p w14:paraId="30625D13" w14:textId="77777777" w:rsidR="00E46B44" w:rsidRDefault="00E46B44" w:rsidP="00E46B44"/>
    <w:p w14:paraId="489973F3" w14:textId="77777777" w:rsidR="00E46B44" w:rsidRDefault="00E46B44" w:rsidP="00E46B44">
      <w:r>
        <w:t>Non sono state programmate misure specifiche di formazione.</w:t>
      </w:r>
    </w:p>
    <w:p w14:paraId="42020725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4F1863" wp14:editId="176751D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DA8B4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35DF156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+QoGdAIAAPIEAAAOAAAAZHJzL2Uyb0RvYy54bWysVMlu2zAQvRfoPxC8N7Id242NyIHrIkWB NAmQFDnTFBUTpTgsSVtKv76PlO0s7anoheIsnOXNG51fdI1hO+WDJlvy4cmAM2UlVdo+lvz7/eWH M85CFLYShqwq+ZMK/GLx/t156+ZqRBsylfIMQWyYt67kmxjdvCiC3KhGhBNyysJYk29EhOgfi8qL FtEbU4wGg2nRkq+cJ6lCgPZzb+SLHL+ulYw3dR1UZKbkqC3m0+dznc5icS7mj164jZb7MsQ/VNEI bZH0GOqziIJtvf4jVKOlp0B1PJHUFFTXWqrcA7oZDt50c7cRTuVeAE5wR5jC/wsrr3e3nukKs5ty ZkWDGa1EUMYIVmkWVYjEYAJOrQtzuN85PIjdJ+rw5qAPUKb2u9o36YvGGOxA/OmIsuoik1BOpqfj 2QwmCdt0Mhue5jEUz6+dD/GLooalS8k9ppjBFburEFEJXA8uKVkgo6tLbUwWEnPUyni2E5i5kFLZ OMnPzbb5RlWvB3cG++lDDY706rODGikyB1OknPBVEmNZi9pPJ4Mc+JUtVXZMvzZC/kggpXjPZUIy FsoEaQ9dusVu3eVRjI64rql6AtyeeuIGJy814l+JEG+FB1MBI7Yv3uCoDaEo2t8425D/9Td98geB YOWsBfNLHn5uhVecma8W1JoNx+O0KlkYTz6OIPiXlvVLi902KwLQQ+y5k/ma/KM5XGtPzQOWdJmy wiSsRO6Sx8N1Fft9xJJLtVxmJyyHE/HK3jmZQqfBJlzvuwfh3Z4WEYS6psOOiPkbdvS+6aWl5TZS rTN1EtA9qnv8sVh5PPufQNrcl3L2ev5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u/kKBnQCAADyBAAADgAAAAAA AAAAAAAAAAAuAgAAZHJzL2Uyb0RvYy54bWxQSwECLQAUAAYACAAAACEA2co4X94AAAAHAQAADwAA AAAAAAAAAAAAAADOBAAAZHJzL2Rvd25yZXYueG1sUEsFBgAAAAAEAAQA8wAAANkFAAAAAA== " o:spid="_x0000_s1047" strokeweight=".5pt" style="position:absolute;margin-left:0;margin-top:17.55pt;width:443.7pt;height:51.9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D584F80">
                <v:textbox>
                  <w:txbxContent>
                    <w:p w14:paraId="14571C50" w14:textId="77777777" w:rsidP="00E46B44" w:rsidR="00380B17" w:rsidRDefault="00380B17">
                      <w:r>
                        <w:t>Note del RPCT:</w:t>
                      </w:r>
                    </w:p>
                    <w:p w14:paraId="6CE5F26A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2D8F66C" w14:textId="77777777" w:rsidR="00E46B44" w:rsidRDefault="00E46B44" w:rsidP="00E46B44"/>
    <w:p w14:paraId="38728139" w14:textId="77777777" w:rsidR="00E46B44" w:rsidRDefault="00E46B44" w:rsidP="00380B17">
      <w:pPr>
        <w:pStyle w:val="berschrift2"/>
      </w:pPr>
      <w:bookmarkStart w:id="37" w:name="_Toc56760981"/>
      <w:r>
        <w:t>Misure specifiche di rotazione</w:t>
      </w:r>
      <w:bookmarkEnd w:id="37"/>
    </w:p>
    <w:p w14:paraId="1BD44871" w14:textId="77777777" w:rsidR="00E46B44" w:rsidRDefault="00E46B44" w:rsidP="00E46B44"/>
    <w:p w14:paraId="39EBDDA2" w14:textId="77777777" w:rsidR="00E46B44" w:rsidRDefault="00E46B44" w:rsidP="00E46B44">
      <w:r>
        <w:t>Non sono state programmate misure specifiche di rotazione.</w:t>
      </w:r>
    </w:p>
    <w:p w14:paraId="28A26DBD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BBE166" wp14:editId="4FC2F1A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942F2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7CDA079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IJndAIAAPIEAAAOAAAAZHJzL2Uyb0RvYy54bWysVFtP2zAUfp+0/2D5faRXoBUp6oqYJjFA goln13FoNMfHs90m7Nfvs9O0wPY07cXxufhcvvOdXFy2tWY75XxFJufDkwFnykgqKvOc8++P15/O OfNBmEJoMirnL8rzy8XHDxeNnasRbUgXyjEEMX7e2JxvQrDzLPNyo2rhT8gqA2NJrhYBonvOCica RK91NhoMTrOGXGEdSeU9tFedkS9S/LJUMtyVpVeB6ZyjtpBOl851PLPFhZg/O2E3ldyXIf6hilpU BkkPoa5EEGzrqj9C1ZV05KkMJ5LqjMqykir1gG6Gg3fdPGyEVakXgOPtASb//8LK2929Y1WB2Z1x ZkSNGa2EV1oLVlQsKB+IwQScGuvncH+weBDaz9TiTa/3UMb229LV8YvGGOxA/OWAsmoDk1BOT8eT 2QwmCdvpdDYcpzFkx9fW+fBFUc3iJecOU0zgit2ND6gErr1LTOZJV8V1pXUSInPUSju2E5i5kFKZ ME3P9bb+RkWnB3cG++lDDY506vNejRSJgzFSSvgmiTasQe3j6SAFfmOLlR3Sr7WQPyJIMd6xTEja QBkh7aCLt9Cu2zSK0ajHdU3FC+B21BHXW3ldIf6N8OFeODAVMGL7wh2OUhOKov2Nsw25X3/TR38Q CFbOGjA/5/7nVjjFmf5qQK3ZcDKJq5KEyfRsBMG9tqxfW8y2XhGAHmLPrUzX6B90fy0d1U9Y0mXM CpMwErlzHvrrKnT7iCWXarlMTlgOK8KNebAyho6Djbg+tk/C2T0tAgh1S/2OiPk7dnS+8aWh5TZQ WSXqRKA7VPf4Y7HSePY/gbi5r+XkdfxVLX4DAAD//wMAUEsDBBQABgAIAAAAIQDZyjhf3gAAAAcB AAAPAAAAZHJzL2Rvd25yZXYueG1sTI/LTsMwEEX3SPyDNUhsEHVKSxtCnApVggUgQQsf4MaTB43H UcZtw98zrGA5ulfnnslXo+/UEQduAxmYThJQSGVwLdUGPj8er1NQHC052wVCA9/IsCrOz3KbuXCi DR63sVYCIc6sgSbGPtOaywa95UnokSSrwuBtlHOotRvsSeC+0zdJstDetiQLje1x3WC53x68gdmT X7/Py6S6qt74i17qxZ5fn425vBgf7kFFHONfGX71RR0KcdqFAzlWnQF5JArpdgpK0jRdzkHtpDZL 70AXuf7vX/wAAAD//wMAUEsBAi0AFAAGAAgAAAAhALaDOJL+AAAA4QEAABMAAAAAAAAAAAAAAAAA AAAAAFtDb250ZW50X1R5cGVzXS54bWxQSwECLQAUAAYACAAAACEAOP0h/9YAAACUAQAACwAAAAAA AAAAAAAAAAAvAQAAX3JlbHMvLnJlbHNQSwECLQAUAAYACAAAACEAxRiCZ3QCAADyBAAADgAAAAAA AAAAAAAAAAAuAgAAZHJzL2Uyb0RvYy54bWxQSwECLQAUAAYACAAAACEA2co4X94AAAAHAQAADwAA AAAAAAAAAAAAAADOBAAAZHJzL2Rvd25yZXYueG1sUEsFBgAAAAAEAAQA8wAAANkFAAAAAA== " o:spid="_x0000_s1048" strokeweight=".5pt" style="position:absolute;margin-left:0;margin-top:17.55pt;width:443.7pt;height:51.9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FEEA6A9">
                <v:textbox>
                  <w:txbxContent>
                    <w:p w14:paraId="0F675F74" w14:textId="77777777" w:rsidP="00E46B44" w:rsidR="00380B17" w:rsidRDefault="00380B17">
                      <w:r>
                        <w:t>Note del RPCT:</w:t>
                      </w:r>
                    </w:p>
                    <w:p w14:paraId="0BC59540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A58B5FC" w14:textId="77777777" w:rsidR="00E46B44" w:rsidRDefault="00E46B44" w:rsidP="00E46B44">
      <w:pPr>
        <w:rPr>
          <w:bCs/>
        </w:rPr>
      </w:pPr>
    </w:p>
    <w:p w14:paraId="384A8BF1" w14:textId="77777777" w:rsidR="00E46B44" w:rsidRDefault="00E46B44" w:rsidP="00380B17">
      <w:pPr>
        <w:pStyle w:val="berschrift2"/>
      </w:pPr>
      <w:bookmarkStart w:id="38" w:name="_Toc56760982"/>
      <w:r>
        <w:t>Misure specifiche di disciplina del conflitto di interessi</w:t>
      </w:r>
      <w:bookmarkEnd w:id="38"/>
    </w:p>
    <w:p w14:paraId="1EE77F15" w14:textId="77777777" w:rsidR="00E46B44" w:rsidRDefault="00E46B44" w:rsidP="00E46B44"/>
    <w:p w14:paraId="32031D00" w14:textId="77777777" w:rsidR="00E46B44" w:rsidRDefault="00E46B44" w:rsidP="00E46B44">
      <w:r>
        <w:t>Con riferimento all’attuazione delle misure specifiche di disciplina del conflitto di interessi, nell’anno di riferimento delle misure di prevenzione della corruzione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>Non sono presenti ulteriori dettagli sulle singole misure di disciplina del conflitto di interessi</w:t>
      </w:r>
    </w:p>
    <w:p w14:paraId="3C7C50B5" w14:textId="77777777" w:rsidR="00E46B44" w:rsidRDefault="00E46B44" w:rsidP="00E46B4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BD6738" wp14:editId="712D70C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4990" cy="659130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0582D" w14:textId="77777777" w:rsidR="00380B17" w:rsidRDefault="00380B17" w:rsidP="00E46B44">
                            <w:r>
                              <w:t>Note del RPCT:</w:t>
                            </w:r>
                          </w:p>
                          <w:p w14:paraId="00B38E51" w14:textId="77777777" w:rsidR="00380B17" w:rsidRDefault="00380B17" w:rsidP="00E46B44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pn0bcwIAAPIEAAAOAAAAZHJzL2Uyb0RvYy54bWysVMlu2zAQvRfoPxC8N/KaxkbkwHWQokCa BHCKnGmKioVSHJakLaVfn0fKcpb2VPRCcRbO8uaNzi/aWrO9cr4ik/PhyYAzZSQVlXnM+Y/7q09n nPkgTCE0GZXzJ+X5xeLjh/PGztWItqQL5RiCGD9vbM63Idh5lnm5VbXwJ2SVgbEkV4sA0T1mhRMN otc6Gw0Gp1lDrrCOpPIe2svOyBcpflkqGW7L0qvAdM5RW0inS+cmntniXMwfnbDbSh7KEP9QRS0q g6THUJciCLZz1R+h6ko68lSGE0l1RmVZSZV6QDfDwbtu1lthVeoF4Hh7hMn/v7DyZn/nWFVgdpiU ETVmtBJeaS1YUbGgfCAGE3BqrJ/DfW3xILRfqMWbXu+hjO23pavjF40x2IH40xFl1QYmoZyejiez GUwSttPpbDhOY8heXlvnw1dFNYuXnDtMMYEr9tc+oBK49i4xmSddFVeV1kmIzFEr7dheYOZCSmXC ND3Xu/o7FZ0e3Bkcpg81ONKpz3o1UiQOxkgp4Zsk2rAGtY+ngxT4jS1Wdky/0UL+jCDFeC9lQtIG yghpB128hXbTplGMxj2uGyqeALejjrjeyqsK8a+FD3fCgamAEdsXbnGUmlAUHW6cbcn9/ps++oNA sHLWgPk59792winO9DcDas2Gk0lclSRMpp9HENxry+a1xezqFQHoIfbcynSN/kH319JR/YAlXcas MAkjkTvnob+uQrePWHKplsvkhOWwIlybtZUxdBxsxPW+fRDOHmgRQKgb6ndEzN+xo/ONLw0td4HK KlEnAt2hesAfi5XGc/gJxM19LSevl1/V4hkAAP//AwBQSwMEFAAGAAgAAAAhANnKOF/eAAAABwEA AA8AAABkcnMvZG93bnJldi54bWxMj8tOwzAQRfdI/IM1SGwQdUpLG0KcClWCBSBBCx/gxpMHjcdR xm3D3zOsYDm6V+eeyVej79QRB24DGZhOElBIZXAt1QY+Px6vU1AcLTnbBUID38iwKs7Pcpu5cKIN HrexVgIhzqyBJsY+05rLBr3lSeiRJKvC4G2Uc6i1G+xJ4L7TN0my0N62JAuN7XHdYLnfHryB2ZNf v8/LpLqq3viLXurFnl+fjbm8GB/uQUUc418ZfvVFHQpx2oUDOVadAXkkCul2CkrSNF3OQe2kNkvv QBe5/u9f/AAAAP//AwBQSwECLQAUAAYACAAAACEAtoM4kv4AAADhAQAAEwAAAAAAAAAAAAAAAAAA AAAAW0NvbnRlbnRfVHlwZXNdLnhtbFBLAQItABQABgAIAAAAIQA4/SH/1gAAAJQBAAALAAAAAAAA AAAAAAAAAC8BAABfcmVscy8ucmVsc1BLAQItABQABgAIAAAAIQD2pn0bcwIAAPIEAAAOAAAAAAAA AAAAAAAAAC4CAABkcnMvZTJvRG9jLnhtbFBLAQItABQABgAIAAAAIQDZyjhf3gAAAAcBAAAPAAAA AAAAAAAAAAAAAM0EAABkcnMvZG93bnJldi54bWxQSwUGAAAAAAQABADzAAAA2AUAAAAA " o:spid="_x0000_s1049" strokeweight=".5pt" style="position:absolute;margin-left:0;margin-top:17.55pt;width:443.7pt;height:51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517C6DF8">
                <v:textbox>
                  <w:txbxContent>
                    <w:p w14:paraId="072769DA" w14:textId="77777777" w:rsidP="00E46B44" w:rsidR="00380B17" w:rsidRDefault="00380B17">
                      <w:r>
                        <w:t>Note del RPCT:</w:t>
                      </w:r>
                    </w:p>
                    <w:p w14:paraId="0E148D91" w14:textId="77777777" w:rsidP="00E46B44" w:rsidR="00380B17" w:rsidRDefault="00380B17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sectPr w:rsidR="00E46B44" w:rsidSect="0004795A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0710" w14:textId="77777777" w:rsidR="000C6B57" w:rsidRDefault="000C6B57" w:rsidP="00424EBB">
      <w:r>
        <w:separator/>
      </w:r>
    </w:p>
  </w:endnote>
  <w:endnote w:type="continuationSeparator" w:id="0">
    <w:p w14:paraId="5E52E64F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758645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0F23EB" w14:textId="77777777" w:rsidR="00380B17" w:rsidRDefault="00380B17" w:rsidP="004474B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E1E894" w14:textId="77777777" w:rsidR="00380B17" w:rsidRDefault="00380B17" w:rsidP="00424E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2DE9" w14:textId="77777777" w:rsidR="00380B17" w:rsidRPr="00380B17" w:rsidRDefault="00380B17" w:rsidP="00380B17">
    <w:pPr>
      <w:pStyle w:val="Fuzeile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C320" w14:textId="77777777" w:rsidR="000C6B57" w:rsidRDefault="000C6B57" w:rsidP="00424EBB">
      <w:r>
        <w:separator/>
      </w:r>
    </w:p>
  </w:footnote>
  <w:footnote w:type="continuationSeparator" w:id="0">
    <w:p w14:paraId="2A8638C8" w14:textId="77777777"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berschrift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343855">
    <w:abstractNumId w:val="11"/>
  </w:num>
  <w:num w:numId="2" w16cid:durableId="300311621">
    <w:abstractNumId w:val="46"/>
  </w:num>
  <w:num w:numId="3" w16cid:durableId="1616136457">
    <w:abstractNumId w:val="44"/>
  </w:num>
  <w:num w:numId="4" w16cid:durableId="108206096">
    <w:abstractNumId w:val="37"/>
  </w:num>
  <w:num w:numId="5" w16cid:durableId="464856475">
    <w:abstractNumId w:val="13"/>
  </w:num>
  <w:num w:numId="6" w16cid:durableId="1677608031">
    <w:abstractNumId w:val="23"/>
  </w:num>
  <w:num w:numId="7" w16cid:durableId="1865098283">
    <w:abstractNumId w:val="7"/>
  </w:num>
  <w:num w:numId="8" w16cid:durableId="84964618">
    <w:abstractNumId w:val="20"/>
  </w:num>
  <w:num w:numId="9" w16cid:durableId="144667039">
    <w:abstractNumId w:val="5"/>
  </w:num>
  <w:num w:numId="10" w16cid:durableId="1512255240">
    <w:abstractNumId w:val="22"/>
  </w:num>
  <w:num w:numId="11" w16cid:durableId="1675759425">
    <w:abstractNumId w:val="4"/>
  </w:num>
  <w:num w:numId="12" w16cid:durableId="949049858">
    <w:abstractNumId w:val="40"/>
  </w:num>
  <w:num w:numId="13" w16cid:durableId="1102918042">
    <w:abstractNumId w:val="12"/>
  </w:num>
  <w:num w:numId="14" w16cid:durableId="1496073339">
    <w:abstractNumId w:val="24"/>
  </w:num>
  <w:num w:numId="15" w16cid:durableId="139424684">
    <w:abstractNumId w:val="10"/>
  </w:num>
  <w:num w:numId="16" w16cid:durableId="1245991034">
    <w:abstractNumId w:val="29"/>
  </w:num>
  <w:num w:numId="17" w16cid:durableId="2103451848">
    <w:abstractNumId w:val="25"/>
  </w:num>
  <w:num w:numId="18" w16cid:durableId="1812400954">
    <w:abstractNumId w:val="17"/>
  </w:num>
  <w:num w:numId="19" w16cid:durableId="1763720530">
    <w:abstractNumId w:val="43"/>
  </w:num>
  <w:num w:numId="20" w16cid:durableId="1039744074">
    <w:abstractNumId w:val="14"/>
  </w:num>
  <w:num w:numId="21" w16cid:durableId="599264934">
    <w:abstractNumId w:val="36"/>
  </w:num>
  <w:num w:numId="22" w16cid:durableId="1063483455">
    <w:abstractNumId w:val="6"/>
  </w:num>
  <w:num w:numId="23" w16cid:durableId="342779543">
    <w:abstractNumId w:val="21"/>
  </w:num>
  <w:num w:numId="24" w16cid:durableId="1295212709">
    <w:abstractNumId w:val="27"/>
  </w:num>
  <w:num w:numId="25" w16cid:durableId="379742941">
    <w:abstractNumId w:val="19"/>
  </w:num>
  <w:num w:numId="26" w16cid:durableId="1188566981">
    <w:abstractNumId w:val="39"/>
  </w:num>
  <w:num w:numId="27" w16cid:durableId="842204798">
    <w:abstractNumId w:val="35"/>
  </w:num>
  <w:num w:numId="28" w16cid:durableId="116343232">
    <w:abstractNumId w:val="34"/>
  </w:num>
  <w:num w:numId="29" w16cid:durableId="28453877">
    <w:abstractNumId w:val="28"/>
  </w:num>
  <w:num w:numId="30" w16cid:durableId="1672761206">
    <w:abstractNumId w:val="41"/>
  </w:num>
  <w:num w:numId="31" w16cid:durableId="2082868991">
    <w:abstractNumId w:val="9"/>
  </w:num>
  <w:num w:numId="32" w16cid:durableId="597832696">
    <w:abstractNumId w:val="1"/>
  </w:num>
  <w:num w:numId="33" w16cid:durableId="130488833">
    <w:abstractNumId w:val="8"/>
  </w:num>
  <w:num w:numId="34" w16cid:durableId="661932040">
    <w:abstractNumId w:val="2"/>
  </w:num>
  <w:num w:numId="35" w16cid:durableId="2115978756">
    <w:abstractNumId w:val="15"/>
  </w:num>
  <w:num w:numId="36" w16cid:durableId="1284725623">
    <w:abstractNumId w:val="26"/>
  </w:num>
  <w:num w:numId="37" w16cid:durableId="1020739935">
    <w:abstractNumId w:val="0"/>
  </w:num>
  <w:num w:numId="38" w16cid:durableId="1636985531">
    <w:abstractNumId w:val="3"/>
  </w:num>
  <w:num w:numId="39" w16cid:durableId="788429509">
    <w:abstractNumId w:val="18"/>
  </w:num>
  <w:num w:numId="40" w16cid:durableId="661472540">
    <w:abstractNumId w:val="32"/>
  </w:num>
  <w:num w:numId="41" w16cid:durableId="1308707823">
    <w:abstractNumId w:val="38"/>
  </w:num>
  <w:num w:numId="42" w16cid:durableId="981883756">
    <w:abstractNumId w:val="42"/>
  </w:num>
  <w:num w:numId="43" w16cid:durableId="19672016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96418849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07934965">
    <w:abstractNumId w:val="31"/>
  </w:num>
  <w:num w:numId="46" w16cid:durableId="97533757">
    <w:abstractNumId w:val="33"/>
  </w:num>
  <w:num w:numId="47" w16cid:durableId="191485539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3475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15A6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5BCD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EBB"/>
  </w:style>
  <w:style w:type="character" w:styleId="Seitenzahl">
    <w:name w:val="page number"/>
    <w:basedOn w:val="Absatz-Standardschriftart"/>
    <w:uiPriority w:val="99"/>
    <w:semiHidden/>
    <w:unhideWhenUsed/>
    <w:rsid w:val="00424EBB"/>
  </w:style>
  <w:style w:type="character" w:customStyle="1" w:styleId="berschrift1Zchn">
    <w:name w:val="Überschrift 1 Zchn"/>
    <w:basedOn w:val="Absatz-Standardschriftart"/>
    <w:link w:val="berschrift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Verzeichnis2">
    <w:name w:val="toc 2"/>
    <w:basedOn w:val="Standard"/>
    <w:next w:val="Standard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D3B4C"/>
    <w:rPr>
      <w:color w:val="0563C1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C322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7B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B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B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B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B9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Tabellenraster">
    <w:name w:val="Table Grid"/>
    <w:basedOn w:val="NormaleTabel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2663</Words>
  <Characters>16784</Characters>
  <Application>Microsoft Office Word</Application>
  <DocSecurity>0</DocSecurity>
  <Lines>139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Monika Nardo</cp:lastModifiedBy>
  <cp:revision>2</cp:revision>
  <dcterms:created xsi:type="dcterms:W3CDTF">2022-12-18T10:50:00Z</dcterms:created>
  <dcterms:modified xsi:type="dcterms:W3CDTF">2022-12-18T10:50:00Z</dcterms:modified>
</cp:coreProperties>
</file>